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F08CD" w14:textId="77777777" w:rsidR="00117135" w:rsidRDefault="00BE39BB" w:rsidP="0064362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MINISTRY OF ENERGY</w:t>
      </w:r>
    </w:p>
    <w:p w14:paraId="05CEF2A6" w14:textId="77777777" w:rsidR="00117135" w:rsidRDefault="00117135" w:rsidP="0064362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RESPONSE TO THE NDC PRESS STATEMENT ON THE STATE OF THE ENERGY SECTOR IN GHANA</w:t>
      </w:r>
    </w:p>
    <w:p w14:paraId="11832D52" w14:textId="41A5BBC2" w:rsidR="000E17D7" w:rsidRDefault="00621BF8" w:rsidP="0064362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F</w:t>
      </w:r>
      <w:r w:rsidR="00CA1C4F">
        <w:rPr>
          <w:rFonts w:ascii="Times New Roman" w:eastAsia="Times New Roman" w:hAnsi="Times New Roman" w:cs="Times New Roman"/>
          <w:b/>
          <w:bCs/>
          <w:color w:val="000000"/>
          <w:sz w:val="28"/>
          <w:szCs w:val="28"/>
          <w:u w:val="single"/>
        </w:rPr>
        <w:t>RIDA</w:t>
      </w:r>
      <w:r w:rsidR="00962844">
        <w:rPr>
          <w:rFonts w:ascii="Times New Roman" w:eastAsia="Times New Roman" w:hAnsi="Times New Roman" w:cs="Times New Roman"/>
          <w:b/>
          <w:bCs/>
          <w:color w:val="000000"/>
          <w:sz w:val="28"/>
          <w:szCs w:val="28"/>
          <w:u w:val="single"/>
        </w:rPr>
        <w:t>Y 14</w:t>
      </w:r>
      <w:r w:rsidR="00962844" w:rsidRPr="00962844">
        <w:rPr>
          <w:rFonts w:ascii="Times New Roman" w:eastAsia="Times New Roman" w:hAnsi="Times New Roman" w:cs="Times New Roman"/>
          <w:b/>
          <w:bCs/>
          <w:color w:val="000000"/>
          <w:sz w:val="28"/>
          <w:szCs w:val="28"/>
          <w:u w:val="single"/>
          <w:vertAlign w:val="superscript"/>
        </w:rPr>
        <w:t>TH</w:t>
      </w:r>
      <w:r w:rsidR="00962844">
        <w:rPr>
          <w:rFonts w:ascii="Times New Roman" w:eastAsia="Times New Roman" w:hAnsi="Times New Roman" w:cs="Times New Roman"/>
          <w:b/>
          <w:bCs/>
          <w:color w:val="000000"/>
          <w:sz w:val="28"/>
          <w:szCs w:val="28"/>
          <w:u w:val="single"/>
        </w:rPr>
        <w:t xml:space="preserve"> </w:t>
      </w:r>
      <w:r w:rsidR="00053950">
        <w:rPr>
          <w:rFonts w:ascii="Times New Roman" w:eastAsia="Times New Roman" w:hAnsi="Times New Roman" w:cs="Times New Roman"/>
          <w:b/>
          <w:bCs/>
          <w:color w:val="000000"/>
          <w:sz w:val="28"/>
          <w:szCs w:val="28"/>
          <w:u w:val="single"/>
        </w:rPr>
        <w:t>FEBRUARY 20</w:t>
      </w:r>
      <w:r w:rsidR="000E17D7">
        <w:rPr>
          <w:rFonts w:ascii="Times New Roman" w:eastAsia="Times New Roman" w:hAnsi="Times New Roman" w:cs="Times New Roman"/>
          <w:b/>
          <w:bCs/>
          <w:color w:val="000000"/>
          <w:sz w:val="28"/>
          <w:szCs w:val="28"/>
          <w:u w:val="single"/>
        </w:rPr>
        <w:t>20</w:t>
      </w:r>
    </w:p>
    <w:p w14:paraId="117ECD48" w14:textId="12EF1484" w:rsidR="00AF511A" w:rsidRDefault="000E17D7" w:rsidP="00AF511A">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color w:val="000000"/>
          <w:sz w:val="28"/>
          <w:szCs w:val="28"/>
          <w:u w:val="single"/>
        </w:rPr>
        <w:t>Introduction</w:t>
      </w:r>
    </w:p>
    <w:p w14:paraId="78F2D634" w14:textId="0123E2C9" w:rsidR="009D682E" w:rsidRPr="00277039" w:rsidRDefault="009D682E"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77039">
        <w:rPr>
          <w:rFonts w:ascii="Times New Roman" w:eastAsia="Times New Roman" w:hAnsi="Times New Roman" w:cs="Times New Roman"/>
          <w:color w:val="000000"/>
          <w:sz w:val="28"/>
          <w:szCs w:val="28"/>
        </w:rPr>
        <w:t xml:space="preserve">On </w:t>
      </w:r>
      <w:r w:rsidR="00A93DEE" w:rsidRPr="00277039">
        <w:rPr>
          <w:rFonts w:ascii="Times New Roman" w:eastAsia="Times New Roman" w:hAnsi="Times New Roman" w:cs="Times New Roman"/>
          <w:color w:val="000000"/>
          <w:sz w:val="28"/>
          <w:szCs w:val="28"/>
        </w:rPr>
        <w:t>Wednesday</w:t>
      </w:r>
      <w:r w:rsidR="00320DA2" w:rsidRPr="00277039">
        <w:rPr>
          <w:rFonts w:ascii="Times New Roman" w:eastAsia="Times New Roman" w:hAnsi="Times New Roman" w:cs="Times New Roman"/>
          <w:color w:val="000000"/>
          <w:sz w:val="28"/>
          <w:szCs w:val="28"/>
        </w:rPr>
        <w:t xml:space="preserve">, the 12 of </w:t>
      </w:r>
      <w:r w:rsidR="00AC74BC" w:rsidRPr="00277039">
        <w:rPr>
          <w:rFonts w:ascii="Times New Roman" w:eastAsia="Times New Roman" w:hAnsi="Times New Roman" w:cs="Times New Roman"/>
          <w:color w:val="000000"/>
          <w:sz w:val="28"/>
          <w:szCs w:val="28"/>
        </w:rPr>
        <w:t xml:space="preserve">February 2020, the National Democratic Congress (NDC) held a press conference on the state of the energy sector in Ghana. This </w:t>
      </w:r>
      <w:r w:rsidR="00F20AB2" w:rsidRPr="00277039">
        <w:rPr>
          <w:rFonts w:ascii="Times New Roman" w:eastAsia="Times New Roman" w:hAnsi="Times New Roman" w:cs="Times New Roman"/>
          <w:color w:val="000000"/>
          <w:sz w:val="28"/>
          <w:szCs w:val="28"/>
        </w:rPr>
        <w:t xml:space="preserve">statement is a response by Government </w:t>
      </w:r>
      <w:r w:rsidR="00451180" w:rsidRPr="00277039">
        <w:rPr>
          <w:rFonts w:ascii="Times New Roman" w:eastAsia="Times New Roman" w:hAnsi="Times New Roman" w:cs="Times New Roman"/>
          <w:color w:val="000000"/>
          <w:sz w:val="28"/>
          <w:szCs w:val="28"/>
        </w:rPr>
        <w:t xml:space="preserve">to the unsubstantiated claims and allegations, as well as the factual errors and misrepresentations contained in their statement.  </w:t>
      </w:r>
    </w:p>
    <w:p w14:paraId="3BD8B9E3" w14:textId="76D3E3FC" w:rsidR="00AF511A" w:rsidRPr="00ED62F4" w:rsidRDefault="007B361F"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D5641">
        <w:rPr>
          <w:rFonts w:ascii="Times New Roman" w:eastAsia="Times New Roman" w:hAnsi="Times New Roman" w:cs="Times New Roman"/>
          <w:b/>
          <w:bCs/>
          <w:color w:val="000000"/>
          <w:sz w:val="28"/>
          <w:szCs w:val="28"/>
          <w:u w:val="single"/>
        </w:rPr>
        <w:t>NDC:</w:t>
      </w:r>
      <w:r w:rsidRPr="00ED62F4">
        <w:rPr>
          <w:rFonts w:ascii="Times New Roman" w:eastAsia="Times New Roman" w:hAnsi="Times New Roman" w:cs="Times New Roman"/>
          <w:color w:val="000000"/>
          <w:sz w:val="28"/>
          <w:szCs w:val="28"/>
        </w:rPr>
        <w:t xml:space="preserve"> </w:t>
      </w:r>
      <w:r w:rsidR="005E17D6" w:rsidRPr="00ED62F4">
        <w:rPr>
          <w:rFonts w:ascii="Times New Roman" w:eastAsia="Times New Roman" w:hAnsi="Times New Roman" w:cs="Times New Roman"/>
          <w:color w:val="000000"/>
          <w:sz w:val="28"/>
          <w:szCs w:val="28"/>
        </w:rPr>
        <w:t xml:space="preserve">That </w:t>
      </w:r>
      <w:r w:rsidR="00D21432" w:rsidRPr="00ED62F4">
        <w:rPr>
          <w:rFonts w:ascii="Times New Roman" w:eastAsia="Times New Roman" w:hAnsi="Times New Roman" w:cs="Times New Roman"/>
          <w:color w:val="000000"/>
          <w:sz w:val="28"/>
          <w:szCs w:val="28"/>
        </w:rPr>
        <w:t xml:space="preserve">they </w:t>
      </w:r>
      <w:r w:rsidR="00AF511A" w:rsidRPr="00ED62F4">
        <w:rPr>
          <w:rFonts w:ascii="Times New Roman" w:eastAsia="Times New Roman" w:hAnsi="Times New Roman" w:cs="Times New Roman"/>
          <w:color w:val="000000"/>
          <w:sz w:val="28"/>
          <w:szCs w:val="28"/>
        </w:rPr>
        <w:t>adopted policies and programmes to ensure the nation consistently increased its share in most petroleum agreements that were negotiated.</w:t>
      </w:r>
      <w:r w:rsidRPr="00ED62F4">
        <w:rPr>
          <w:rFonts w:ascii="Times New Roman" w:eastAsia="Times New Roman" w:hAnsi="Times New Roman" w:cs="Times New Roman"/>
          <w:color w:val="000000"/>
          <w:sz w:val="28"/>
          <w:szCs w:val="28"/>
        </w:rPr>
        <w:t xml:space="preserve"> </w:t>
      </w:r>
      <w:r w:rsidR="00C508F9">
        <w:rPr>
          <w:rFonts w:ascii="Times New Roman" w:eastAsia="Times New Roman" w:hAnsi="Times New Roman" w:cs="Times New Roman"/>
          <w:color w:val="000000"/>
          <w:sz w:val="28"/>
          <w:szCs w:val="28"/>
        </w:rPr>
        <w:t xml:space="preserve">And that </w:t>
      </w:r>
      <w:r w:rsidR="00AF511A" w:rsidRPr="00ED62F4">
        <w:rPr>
          <w:rFonts w:ascii="Times New Roman" w:eastAsia="Times New Roman" w:hAnsi="Times New Roman" w:cs="Times New Roman"/>
          <w:color w:val="000000"/>
          <w:sz w:val="28"/>
          <w:szCs w:val="28"/>
        </w:rPr>
        <w:t>Ghana's share in the three oil-producing fields kept increasing – from 13.6% to 20%.</w:t>
      </w:r>
    </w:p>
    <w:p w14:paraId="04600AEA" w14:textId="0D054949" w:rsidR="00AF511A" w:rsidRPr="00ED62F4" w:rsidRDefault="00AF511A" w:rsidP="00AF511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b/>
          <w:bCs/>
          <w:color w:val="000000"/>
          <w:sz w:val="28"/>
          <w:szCs w:val="28"/>
        </w:rPr>
        <w:t>JUBILEE (2007)                                                    13.6%</w:t>
      </w:r>
    </w:p>
    <w:p w14:paraId="738F777D" w14:textId="77777777" w:rsidR="00AF511A" w:rsidRPr="00ED62F4" w:rsidRDefault="00AF511A" w:rsidP="00AF511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b/>
          <w:bCs/>
          <w:color w:val="000000"/>
          <w:sz w:val="28"/>
          <w:szCs w:val="28"/>
        </w:rPr>
        <w:t>TEN                                                                         15%</w:t>
      </w:r>
    </w:p>
    <w:p w14:paraId="61E7F75C" w14:textId="6F1B7FDE" w:rsidR="00AF511A" w:rsidRPr="00ED62F4" w:rsidRDefault="00AF511A" w:rsidP="00AF511A">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b/>
          <w:bCs/>
          <w:color w:val="000000"/>
          <w:sz w:val="28"/>
          <w:szCs w:val="28"/>
        </w:rPr>
        <w:t>SANKOFA GYE-NYAME Fields                         20%</w:t>
      </w:r>
    </w:p>
    <w:p w14:paraId="1B09757E" w14:textId="160AE7EE" w:rsidR="00AF511A" w:rsidRPr="00ED62F4" w:rsidRDefault="00D85AE5"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They added that thi</w:t>
      </w:r>
      <w:r w:rsidR="00AF511A" w:rsidRPr="00ED62F4">
        <w:rPr>
          <w:rFonts w:ascii="Times New Roman" w:eastAsia="Times New Roman" w:hAnsi="Times New Roman" w:cs="Times New Roman"/>
          <w:color w:val="000000"/>
          <w:sz w:val="28"/>
          <w:szCs w:val="28"/>
        </w:rPr>
        <w:t>s incremental sequence in the growth of Ghana’s shares under the NDC government clearly demonstrates a conscious and consistent effort to increase Ghana's stake in petroleum agreements</w:t>
      </w:r>
      <w:r w:rsidR="00D21432" w:rsidRPr="00ED62F4">
        <w:rPr>
          <w:rFonts w:ascii="Times New Roman" w:eastAsia="Times New Roman" w:hAnsi="Times New Roman" w:cs="Times New Roman"/>
          <w:color w:val="000000"/>
          <w:sz w:val="28"/>
          <w:szCs w:val="28"/>
        </w:rPr>
        <w:t xml:space="preserve">. </w:t>
      </w:r>
    </w:p>
    <w:p w14:paraId="384EB442" w14:textId="2930BFE6" w:rsidR="00D30D45" w:rsidRPr="00ED62F4" w:rsidRDefault="00F25FA7"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D5641">
        <w:rPr>
          <w:rFonts w:ascii="Times New Roman" w:eastAsia="Times New Roman" w:hAnsi="Times New Roman" w:cs="Times New Roman"/>
          <w:b/>
          <w:bCs/>
          <w:color w:val="000000"/>
          <w:sz w:val="28"/>
          <w:szCs w:val="28"/>
          <w:u w:val="single"/>
        </w:rPr>
        <w:t>Response:</w:t>
      </w:r>
      <w:r w:rsidRPr="00ED62F4">
        <w:rPr>
          <w:rFonts w:ascii="Times New Roman" w:eastAsia="Times New Roman" w:hAnsi="Times New Roman" w:cs="Times New Roman"/>
          <w:color w:val="000000"/>
          <w:sz w:val="28"/>
          <w:szCs w:val="28"/>
        </w:rPr>
        <w:t xml:space="preserve"> The NDC cannot claim </w:t>
      </w:r>
      <w:r w:rsidR="005C0199" w:rsidRPr="00ED62F4">
        <w:rPr>
          <w:rFonts w:ascii="Times New Roman" w:eastAsia="Times New Roman" w:hAnsi="Times New Roman" w:cs="Times New Roman"/>
          <w:color w:val="000000"/>
          <w:sz w:val="28"/>
          <w:szCs w:val="28"/>
        </w:rPr>
        <w:t>credit for the growth in government take in these contracts</w:t>
      </w:r>
      <w:r w:rsidR="00904F93" w:rsidRPr="00ED62F4">
        <w:rPr>
          <w:rFonts w:ascii="Times New Roman" w:eastAsia="Times New Roman" w:hAnsi="Times New Roman" w:cs="Times New Roman"/>
          <w:color w:val="000000"/>
          <w:sz w:val="28"/>
          <w:szCs w:val="28"/>
        </w:rPr>
        <w:t xml:space="preserve">. These Petroleum Agreements were all negotiated and </w:t>
      </w:r>
      <w:r w:rsidR="0068108E" w:rsidRPr="00ED62F4">
        <w:rPr>
          <w:rFonts w:ascii="Times New Roman" w:eastAsia="Times New Roman" w:hAnsi="Times New Roman" w:cs="Times New Roman"/>
          <w:color w:val="000000"/>
          <w:sz w:val="28"/>
          <w:szCs w:val="28"/>
        </w:rPr>
        <w:t>signed by the NPP</w:t>
      </w:r>
      <w:r w:rsidR="00990ED6">
        <w:rPr>
          <w:rFonts w:ascii="Times New Roman" w:eastAsia="Times New Roman" w:hAnsi="Times New Roman" w:cs="Times New Roman"/>
          <w:color w:val="000000"/>
          <w:sz w:val="28"/>
          <w:szCs w:val="28"/>
        </w:rPr>
        <w:t xml:space="preserve"> government</w:t>
      </w:r>
      <w:r w:rsidR="0068108E" w:rsidRPr="00ED62F4">
        <w:rPr>
          <w:rFonts w:ascii="Times New Roman" w:eastAsia="Times New Roman" w:hAnsi="Times New Roman" w:cs="Times New Roman"/>
          <w:color w:val="000000"/>
          <w:sz w:val="28"/>
          <w:szCs w:val="28"/>
        </w:rPr>
        <w:t xml:space="preserve"> under President </w:t>
      </w:r>
      <w:proofErr w:type="spellStart"/>
      <w:r w:rsidR="001E4FF0">
        <w:rPr>
          <w:rFonts w:ascii="Times New Roman" w:eastAsia="Times New Roman" w:hAnsi="Times New Roman" w:cs="Times New Roman"/>
          <w:color w:val="000000"/>
          <w:sz w:val="28"/>
          <w:szCs w:val="28"/>
        </w:rPr>
        <w:t>Kufour</w:t>
      </w:r>
      <w:proofErr w:type="spellEnd"/>
      <w:r w:rsidR="00487BE5" w:rsidRPr="00ED62F4">
        <w:rPr>
          <w:rFonts w:ascii="Times New Roman" w:eastAsia="Times New Roman" w:hAnsi="Times New Roman" w:cs="Times New Roman"/>
          <w:color w:val="000000"/>
          <w:sz w:val="28"/>
          <w:szCs w:val="28"/>
        </w:rPr>
        <w:t xml:space="preserve">. </w:t>
      </w:r>
      <w:r w:rsidR="00833FA4" w:rsidRPr="00ED62F4">
        <w:rPr>
          <w:rFonts w:ascii="Times New Roman" w:eastAsia="Times New Roman" w:hAnsi="Times New Roman" w:cs="Times New Roman"/>
          <w:color w:val="000000"/>
          <w:sz w:val="28"/>
          <w:szCs w:val="28"/>
        </w:rPr>
        <w:t xml:space="preserve">All the </w:t>
      </w:r>
      <w:r w:rsidR="000469CB" w:rsidRPr="00ED62F4">
        <w:rPr>
          <w:rFonts w:ascii="Times New Roman" w:eastAsia="Times New Roman" w:hAnsi="Times New Roman" w:cs="Times New Roman"/>
          <w:color w:val="000000"/>
          <w:sz w:val="28"/>
          <w:szCs w:val="28"/>
        </w:rPr>
        <w:t xml:space="preserve">Petroleum Agreements that are producing crude oil in Ghana were signed by the </w:t>
      </w:r>
      <w:proofErr w:type="spellStart"/>
      <w:r w:rsidR="001E4FF0">
        <w:rPr>
          <w:rFonts w:ascii="Times New Roman" w:eastAsia="Times New Roman" w:hAnsi="Times New Roman" w:cs="Times New Roman"/>
          <w:color w:val="000000"/>
          <w:sz w:val="28"/>
          <w:szCs w:val="28"/>
        </w:rPr>
        <w:t>Kufour's</w:t>
      </w:r>
      <w:proofErr w:type="spellEnd"/>
      <w:r w:rsidR="000469CB" w:rsidRPr="00ED62F4">
        <w:rPr>
          <w:rFonts w:ascii="Times New Roman" w:eastAsia="Times New Roman" w:hAnsi="Times New Roman" w:cs="Times New Roman"/>
          <w:color w:val="000000"/>
          <w:sz w:val="28"/>
          <w:szCs w:val="28"/>
        </w:rPr>
        <w:t xml:space="preserve"> Government. </w:t>
      </w:r>
    </w:p>
    <w:p w14:paraId="54ED19EB" w14:textId="03B1CDAF" w:rsidR="00AF511A" w:rsidRPr="00ED62F4" w:rsidRDefault="00B86682"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D5641">
        <w:rPr>
          <w:rFonts w:ascii="Times New Roman" w:eastAsia="Times New Roman" w:hAnsi="Times New Roman" w:cs="Times New Roman"/>
          <w:b/>
          <w:bCs/>
          <w:color w:val="000000"/>
          <w:sz w:val="28"/>
          <w:szCs w:val="28"/>
          <w:u w:val="single"/>
        </w:rPr>
        <w:t>NDC</w:t>
      </w:r>
      <w:r w:rsidRPr="00ED62F4">
        <w:rPr>
          <w:rFonts w:ascii="Times New Roman" w:eastAsia="Times New Roman" w:hAnsi="Times New Roman" w:cs="Times New Roman"/>
          <w:b/>
          <w:bCs/>
          <w:color w:val="000000"/>
          <w:sz w:val="28"/>
          <w:szCs w:val="28"/>
        </w:rPr>
        <w:t>:</w:t>
      </w:r>
      <w:r w:rsidRPr="00ED62F4">
        <w:rPr>
          <w:rFonts w:ascii="Times New Roman" w:eastAsia="Times New Roman" w:hAnsi="Times New Roman" w:cs="Times New Roman"/>
          <w:color w:val="000000"/>
          <w:sz w:val="28"/>
          <w:szCs w:val="28"/>
        </w:rPr>
        <w:t xml:space="preserve"> </w:t>
      </w:r>
      <w:r w:rsidR="00206AFF" w:rsidRPr="00ED62F4">
        <w:rPr>
          <w:rFonts w:ascii="Times New Roman" w:eastAsia="Times New Roman" w:hAnsi="Times New Roman" w:cs="Times New Roman"/>
          <w:color w:val="000000"/>
          <w:sz w:val="28"/>
          <w:szCs w:val="28"/>
        </w:rPr>
        <w:t>That all</w:t>
      </w:r>
      <w:r w:rsidR="00AF511A" w:rsidRPr="00ED62F4">
        <w:rPr>
          <w:rFonts w:ascii="Times New Roman" w:eastAsia="Times New Roman" w:hAnsi="Times New Roman" w:cs="Times New Roman"/>
          <w:color w:val="000000"/>
          <w:sz w:val="28"/>
          <w:szCs w:val="28"/>
        </w:rPr>
        <w:t xml:space="preserve"> </w:t>
      </w:r>
      <w:r w:rsidR="001E4FF0">
        <w:rPr>
          <w:rFonts w:ascii="Times New Roman" w:eastAsia="Times New Roman" w:hAnsi="Times New Roman" w:cs="Times New Roman"/>
          <w:color w:val="000000"/>
          <w:sz w:val="28"/>
          <w:szCs w:val="28"/>
        </w:rPr>
        <w:t xml:space="preserve">the </w:t>
      </w:r>
      <w:r w:rsidR="00AF511A" w:rsidRPr="00ED62F4">
        <w:rPr>
          <w:rFonts w:ascii="Times New Roman" w:eastAsia="Times New Roman" w:hAnsi="Times New Roman" w:cs="Times New Roman"/>
          <w:color w:val="000000"/>
          <w:sz w:val="28"/>
          <w:szCs w:val="28"/>
        </w:rPr>
        <w:t>thirteen (13) petroleum agreements that came to force under the NDC had enhanced fiscal terms and increased national stake.</w:t>
      </w:r>
    </w:p>
    <w:p w14:paraId="0EF974B6" w14:textId="08F694CF" w:rsidR="00AC3816" w:rsidRDefault="00A33D4A"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D5641">
        <w:rPr>
          <w:rFonts w:ascii="Times New Roman" w:eastAsia="Times New Roman" w:hAnsi="Times New Roman" w:cs="Times New Roman"/>
          <w:b/>
          <w:bCs/>
          <w:color w:val="000000"/>
          <w:sz w:val="28"/>
          <w:szCs w:val="28"/>
          <w:u w:val="single"/>
        </w:rPr>
        <w:t>Response:</w:t>
      </w:r>
      <w:r w:rsidRPr="00ED62F4">
        <w:rPr>
          <w:rFonts w:ascii="Times New Roman" w:eastAsia="Times New Roman" w:hAnsi="Times New Roman" w:cs="Times New Roman"/>
          <w:color w:val="000000"/>
          <w:sz w:val="28"/>
          <w:szCs w:val="28"/>
        </w:rPr>
        <w:t xml:space="preserve"> </w:t>
      </w:r>
      <w:r w:rsidR="00212741">
        <w:rPr>
          <w:rFonts w:ascii="Times New Roman" w:eastAsia="Times New Roman" w:hAnsi="Times New Roman" w:cs="Times New Roman"/>
          <w:color w:val="000000"/>
          <w:sz w:val="28"/>
          <w:szCs w:val="28"/>
        </w:rPr>
        <w:t>If those Petroleum Agreements did not have enhanced fiscal terms that wou</w:t>
      </w:r>
      <w:r w:rsidR="004B2B19">
        <w:rPr>
          <w:rFonts w:ascii="Times New Roman" w:eastAsia="Times New Roman" w:hAnsi="Times New Roman" w:cs="Times New Roman"/>
          <w:color w:val="000000"/>
          <w:sz w:val="28"/>
          <w:szCs w:val="28"/>
        </w:rPr>
        <w:t>l</w:t>
      </w:r>
      <w:r w:rsidR="00212741">
        <w:rPr>
          <w:rFonts w:ascii="Times New Roman" w:eastAsia="Times New Roman" w:hAnsi="Times New Roman" w:cs="Times New Roman"/>
          <w:color w:val="000000"/>
          <w:sz w:val="28"/>
          <w:szCs w:val="28"/>
        </w:rPr>
        <w:t xml:space="preserve">d have </w:t>
      </w:r>
      <w:r w:rsidR="004B2B19">
        <w:rPr>
          <w:rFonts w:ascii="Times New Roman" w:eastAsia="Times New Roman" w:hAnsi="Times New Roman" w:cs="Times New Roman"/>
          <w:color w:val="000000"/>
          <w:sz w:val="28"/>
          <w:szCs w:val="28"/>
        </w:rPr>
        <w:t>been problematic because they were signed after several</w:t>
      </w:r>
      <w:r w:rsidR="004C5106">
        <w:rPr>
          <w:rFonts w:ascii="Times New Roman" w:eastAsia="Times New Roman" w:hAnsi="Times New Roman" w:cs="Times New Roman"/>
          <w:color w:val="000000"/>
          <w:sz w:val="28"/>
          <w:szCs w:val="28"/>
        </w:rPr>
        <w:t xml:space="preserve"> </w:t>
      </w:r>
      <w:r w:rsidR="004B2B19">
        <w:rPr>
          <w:rFonts w:ascii="Times New Roman" w:eastAsia="Times New Roman" w:hAnsi="Times New Roman" w:cs="Times New Roman"/>
          <w:color w:val="000000"/>
          <w:sz w:val="28"/>
          <w:szCs w:val="28"/>
        </w:rPr>
        <w:t xml:space="preserve">discoveries of crude oil, an indication </w:t>
      </w:r>
      <w:r w:rsidR="00A92181">
        <w:rPr>
          <w:rFonts w:ascii="Times New Roman" w:eastAsia="Times New Roman" w:hAnsi="Times New Roman" w:cs="Times New Roman"/>
          <w:color w:val="000000"/>
          <w:sz w:val="28"/>
          <w:szCs w:val="28"/>
        </w:rPr>
        <w:t>of relatively de-risked basin</w:t>
      </w:r>
      <w:r w:rsidR="00AC3816">
        <w:rPr>
          <w:rFonts w:ascii="Times New Roman" w:eastAsia="Times New Roman" w:hAnsi="Times New Roman" w:cs="Times New Roman"/>
          <w:color w:val="000000"/>
          <w:sz w:val="28"/>
          <w:szCs w:val="28"/>
        </w:rPr>
        <w:t xml:space="preserve">s. </w:t>
      </w:r>
    </w:p>
    <w:p w14:paraId="53B7F0C1" w14:textId="4BBC0865" w:rsidR="00FF10C9" w:rsidRPr="00ED62F4" w:rsidRDefault="00AC3816"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 spite of this, the </w:t>
      </w:r>
      <w:r w:rsidR="003F4574" w:rsidRPr="00ED62F4">
        <w:rPr>
          <w:rFonts w:ascii="Times New Roman" w:eastAsia="Times New Roman" w:hAnsi="Times New Roman" w:cs="Times New Roman"/>
          <w:color w:val="000000"/>
          <w:sz w:val="28"/>
          <w:szCs w:val="28"/>
        </w:rPr>
        <w:t xml:space="preserve">NDC failed to understand </w:t>
      </w:r>
      <w:r w:rsidR="00CF1906" w:rsidRPr="00ED62F4">
        <w:rPr>
          <w:rFonts w:ascii="Times New Roman" w:eastAsia="Times New Roman" w:hAnsi="Times New Roman" w:cs="Times New Roman"/>
          <w:color w:val="000000"/>
          <w:sz w:val="28"/>
          <w:szCs w:val="28"/>
        </w:rPr>
        <w:t xml:space="preserve">conditions of the market at the time </w:t>
      </w:r>
      <w:r w:rsidR="00102B2B">
        <w:rPr>
          <w:rFonts w:ascii="Times New Roman" w:eastAsia="Times New Roman" w:hAnsi="Times New Roman" w:cs="Times New Roman"/>
          <w:color w:val="000000"/>
          <w:sz w:val="28"/>
          <w:szCs w:val="28"/>
        </w:rPr>
        <w:t>they signed these agreements</w:t>
      </w:r>
      <w:r w:rsidR="00B23F90">
        <w:rPr>
          <w:rFonts w:ascii="Times New Roman" w:eastAsia="Times New Roman" w:hAnsi="Times New Roman" w:cs="Times New Roman"/>
          <w:color w:val="000000"/>
          <w:sz w:val="28"/>
          <w:szCs w:val="28"/>
        </w:rPr>
        <w:t>, hence</w:t>
      </w:r>
      <w:r w:rsidR="000A5796" w:rsidRPr="00ED62F4">
        <w:rPr>
          <w:rFonts w:ascii="Times New Roman" w:eastAsia="Times New Roman" w:hAnsi="Times New Roman" w:cs="Times New Roman"/>
          <w:color w:val="000000"/>
          <w:sz w:val="28"/>
          <w:szCs w:val="28"/>
        </w:rPr>
        <w:t xml:space="preserve"> the increased </w:t>
      </w:r>
      <w:r w:rsidR="000779CF" w:rsidRPr="00ED62F4">
        <w:rPr>
          <w:rFonts w:ascii="Times New Roman" w:eastAsia="Times New Roman" w:hAnsi="Times New Roman" w:cs="Times New Roman"/>
          <w:color w:val="000000"/>
          <w:sz w:val="28"/>
          <w:szCs w:val="28"/>
        </w:rPr>
        <w:t xml:space="preserve">fiscal terms achieved in </w:t>
      </w:r>
      <w:r w:rsidR="00B23F90">
        <w:rPr>
          <w:rFonts w:ascii="Times New Roman" w:eastAsia="Times New Roman" w:hAnsi="Times New Roman" w:cs="Times New Roman"/>
          <w:color w:val="000000"/>
          <w:sz w:val="28"/>
          <w:szCs w:val="28"/>
        </w:rPr>
        <w:t>the</w:t>
      </w:r>
      <w:r w:rsidR="001D3815" w:rsidRPr="00ED62F4">
        <w:rPr>
          <w:rFonts w:ascii="Times New Roman" w:eastAsia="Times New Roman" w:hAnsi="Times New Roman" w:cs="Times New Roman"/>
          <w:color w:val="000000"/>
          <w:sz w:val="28"/>
          <w:szCs w:val="28"/>
        </w:rPr>
        <w:t xml:space="preserve"> Petroleum Agreements </w:t>
      </w:r>
      <w:r w:rsidR="00206AFF" w:rsidRPr="00ED62F4">
        <w:rPr>
          <w:rFonts w:ascii="Times New Roman" w:eastAsia="Times New Roman" w:hAnsi="Times New Roman" w:cs="Times New Roman"/>
          <w:color w:val="000000"/>
          <w:sz w:val="28"/>
          <w:szCs w:val="28"/>
        </w:rPr>
        <w:t xml:space="preserve">have </w:t>
      </w:r>
      <w:r w:rsidR="00E90FD3" w:rsidRPr="00ED62F4">
        <w:rPr>
          <w:rFonts w:ascii="Times New Roman" w:eastAsia="Times New Roman" w:hAnsi="Times New Roman" w:cs="Times New Roman"/>
          <w:color w:val="000000"/>
          <w:sz w:val="28"/>
          <w:szCs w:val="28"/>
        </w:rPr>
        <w:t xml:space="preserve">taken us </w:t>
      </w:r>
      <w:r w:rsidR="00FF10C9" w:rsidRPr="00ED62F4">
        <w:rPr>
          <w:rFonts w:ascii="Times New Roman" w:eastAsia="Times New Roman" w:hAnsi="Times New Roman" w:cs="Times New Roman"/>
          <w:color w:val="000000"/>
          <w:sz w:val="28"/>
          <w:szCs w:val="28"/>
        </w:rPr>
        <w:t>nowhere for most of them</w:t>
      </w:r>
      <w:r w:rsidR="00740777" w:rsidRPr="00ED62F4">
        <w:rPr>
          <w:rFonts w:ascii="Times New Roman" w:eastAsia="Times New Roman" w:hAnsi="Times New Roman" w:cs="Times New Roman"/>
          <w:color w:val="000000"/>
          <w:sz w:val="28"/>
          <w:szCs w:val="28"/>
        </w:rPr>
        <w:t xml:space="preserve">. </w:t>
      </w:r>
    </w:p>
    <w:p w14:paraId="4A779FA1" w14:textId="5B22C585" w:rsidR="00274804" w:rsidRPr="00ED62F4" w:rsidRDefault="00274804"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lastRenderedPageBreak/>
        <w:t>T</w:t>
      </w:r>
      <w:r w:rsidR="004D535D" w:rsidRPr="00ED62F4">
        <w:rPr>
          <w:rFonts w:ascii="Times New Roman" w:eastAsia="Times New Roman" w:hAnsi="Times New Roman" w:cs="Times New Roman"/>
          <w:color w:val="000000"/>
          <w:sz w:val="28"/>
          <w:szCs w:val="28"/>
        </w:rPr>
        <w:t xml:space="preserve">he 13 Agreements signed by the NDC were signed between 2013 </w:t>
      </w:r>
      <w:r w:rsidR="003A3883" w:rsidRPr="00ED62F4">
        <w:rPr>
          <w:rFonts w:ascii="Times New Roman" w:eastAsia="Times New Roman" w:hAnsi="Times New Roman" w:cs="Times New Roman"/>
          <w:color w:val="000000"/>
          <w:sz w:val="28"/>
          <w:szCs w:val="28"/>
        </w:rPr>
        <w:t>and 201</w:t>
      </w:r>
      <w:r w:rsidR="007A0ED8" w:rsidRPr="00ED62F4">
        <w:rPr>
          <w:rFonts w:ascii="Times New Roman" w:eastAsia="Times New Roman" w:hAnsi="Times New Roman" w:cs="Times New Roman"/>
          <w:color w:val="000000"/>
          <w:sz w:val="28"/>
          <w:szCs w:val="28"/>
        </w:rPr>
        <w:t>6</w:t>
      </w:r>
      <w:r w:rsidR="003A3883" w:rsidRPr="00ED62F4">
        <w:rPr>
          <w:rFonts w:ascii="Times New Roman" w:eastAsia="Times New Roman" w:hAnsi="Times New Roman" w:cs="Times New Roman"/>
          <w:color w:val="000000"/>
          <w:sz w:val="28"/>
          <w:szCs w:val="28"/>
        </w:rPr>
        <w:t xml:space="preserve">. </w:t>
      </w:r>
      <w:r w:rsidR="009F1B4B" w:rsidRPr="00ED62F4">
        <w:rPr>
          <w:rFonts w:ascii="Times New Roman" w:eastAsia="Times New Roman" w:hAnsi="Times New Roman" w:cs="Times New Roman"/>
          <w:color w:val="000000"/>
          <w:sz w:val="28"/>
          <w:szCs w:val="28"/>
        </w:rPr>
        <w:t>Out of these, the only companies that have met their minimum obligations are E</w:t>
      </w:r>
      <w:r w:rsidR="00E82F03" w:rsidRPr="00ED62F4">
        <w:rPr>
          <w:rFonts w:ascii="Times New Roman" w:eastAsia="Times New Roman" w:hAnsi="Times New Roman" w:cs="Times New Roman"/>
          <w:color w:val="000000"/>
          <w:sz w:val="28"/>
          <w:szCs w:val="28"/>
        </w:rPr>
        <w:t>N</w:t>
      </w:r>
      <w:r w:rsidR="009F1B4B" w:rsidRPr="00ED62F4">
        <w:rPr>
          <w:rFonts w:ascii="Times New Roman" w:eastAsia="Times New Roman" w:hAnsi="Times New Roman" w:cs="Times New Roman"/>
          <w:color w:val="000000"/>
          <w:sz w:val="28"/>
          <w:szCs w:val="28"/>
        </w:rPr>
        <w:t>I and Spring</w:t>
      </w:r>
      <w:r w:rsidR="00E82F03" w:rsidRPr="00ED62F4">
        <w:rPr>
          <w:rFonts w:ascii="Times New Roman" w:eastAsia="Times New Roman" w:hAnsi="Times New Roman" w:cs="Times New Roman"/>
          <w:color w:val="000000"/>
          <w:sz w:val="28"/>
          <w:szCs w:val="28"/>
        </w:rPr>
        <w:t xml:space="preserve">field. </w:t>
      </w:r>
      <w:r w:rsidR="008B79BC" w:rsidRPr="00ED62F4">
        <w:rPr>
          <w:rFonts w:ascii="Times New Roman" w:eastAsia="Times New Roman" w:hAnsi="Times New Roman" w:cs="Times New Roman"/>
          <w:color w:val="000000"/>
          <w:sz w:val="28"/>
          <w:szCs w:val="28"/>
        </w:rPr>
        <w:t xml:space="preserve">AGM had to change ownership </w:t>
      </w:r>
      <w:r w:rsidR="00A14369" w:rsidRPr="00ED62F4">
        <w:rPr>
          <w:rFonts w:ascii="Times New Roman" w:eastAsia="Times New Roman" w:hAnsi="Times New Roman" w:cs="Times New Roman"/>
          <w:color w:val="000000"/>
          <w:sz w:val="28"/>
          <w:szCs w:val="28"/>
        </w:rPr>
        <w:t>under the NPP Government before it could meet i</w:t>
      </w:r>
      <w:r w:rsidR="00AD4196" w:rsidRPr="00ED62F4">
        <w:rPr>
          <w:rFonts w:ascii="Times New Roman" w:eastAsia="Times New Roman" w:hAnsi="Times New Roman" w:cs="Times New Roman"/>
          <w:color w:val="000000"/>
          <w:sz w:val="28"/>
          <w:szCs w:val="28"/>
        </w:rPr>
        <w:t xml:space="preserve">ts obligations. </w:t>
      </w:r>
      <w:r w:rsidR="00E82F03" w:rsidRPr="00ED62F4">
        <w:rPr>
          <w:rFonts w:ascii="Times New Roman" w:eastAsia="Times New Roman" w:hAnsi="Times New Roman" w:cs="Times New Roman"/>
          <w:color w:val="000000"/>
          <w:sz w:val="28"/>
          <w:szCs w:val="28"/>
        </w:rPr>
        <w:t xml:space="preserve">The remaining </w:t>
      </w:r>
      <w:r w:rsidR="00D3124C" w:rsidRPr="00ED62F4">
        <w:rPr>
          <w:rFonts w:ascii="Times New Roman" w:eastAsia="Times New Roman" w:hAnsi="Times New Roman" w:cs="Times New Roman"/>
          <w:color w:val="000000"/>
          <w:sz w:val="28"/>
          <w:szCs w:val="28"/>
        </w:rPr>
        <w:t>1</w:t>
      </w:r>
      <w:r w:rsidR="00181B9B" w:rsidRPr="00ED62F4">
        <w:rPr>
          <w:rFonts w:ascii="Times New Roman" w:eastAsia="Times New Roman" w:hAnsi="Times New Roman" w:cs="Times New Roman"/>
          <w:color w:val="000000"/>
          <w:sz w:val="28"/>
          <w:szCs w:val="28"/>
        </w:rPr>
        <w:t>0</w:t>
      </w:r>
      <w:r w:rsidR="00D3124C" w:rsidRPr="00ED62F4">
        <w:rPr>
          <w:rFonts w:ascii="Times New Roman" w:eastAsia="Times New Roman" w:hAnsi="Times New Roman" w:cs="Times New Roman"/>
          <w:color w:val="000000"/>
          <w:sz w:val="28"/>
          <w:szCs w:val="28"/>
        </w:rPr>
        <w:t xml:space="preserve"> companies </w:t>
      </w:r>
      <w:r w:rsidR="00405844" w:rsidRPr="00ED62F4">
        <w:rPr>
          <w:rFonts w:ascii="Times New Roman" w:eastAsia="Times New Roman" w:hAnsi="Times New Roman" w:cs="Times New Roman"/>
          <w:color w:val="000000"/>
          <w:sz w:val="28"/>
          <w:szCs w:val="28"/>
        </w:rPr>
        <w:t xml:space="preserve">were to drill </w:t>
      </w:r>
      <w:r w:rsidR="000F4197" w:rsidRPr="00ED62F4">
        <w:rPr>
          <w:rFonts w:ascii="Times New Roman" w:eastAsia="Times New Roman" w:hAnsi="Times New Roman" w:cs="Times New Roman"/>
          <w:color w:val="000000"/>
          <w:sz w:val="28"/>
          <w:szCs w:val="28"/>
        </w:rPr>
        <w:t>1</w:t>
      </w:r>
      <w:r w:rsidR="00181B9B" w:rsidRPr="00ED62F4">
        <w:rPr>
          <w:rFonts w:ascii="Times New Roman" w:eastAsia="Times New Roman" w:hAnsi="Times New Roman" w:cs="Times New Roman"/>
          <w:color w:val="000000"/>
          <w:sz w:val="28"/>
          <w:szCs w:val="28"/>
        </w:rPr>
        <w:t>1</w:t>
      </w:r>
      <w:r w:rsidR="000F4197" w:rsidRPr="00ED62F4">
        <w:rPr>
          <w:rFonts w:ascii="Times New Roman" w:eastAsia="Times New Roman" w:hAnsi="Times New Roman" w:cs="Times New Roman"/>
          <w:color w:val="000000"/>
          <w:sz w:val="28"/>
          <w:szCs w:val="28"/>
        </w:rPr>
        <w:t xml:space="preserve"> wells. They have not drilled a </w:t>
      </w:r>
      <w:r w:rsidR="008B79BC" w:rsidRPr="00ED62F4">
        <w:rPr>
          <w:rFonts w:ascii="Times New Roman" w:eastAsia="Times New Roman" w:hAnsi="Times New Roman" w:cs="Times New Roman"/>
          <w:color w:val="000000"/>
          <w:sz w:val="28"/>
          <w:szCs w:val="28"/>
        </w:rPr>
        <w:t xml:space="preserve">single well. </w:t>
      </w:r>
      <w:r w:rsidR="00B7134B" w:rsidRPr="00ED62F4">
        <w:rPr>
          <w:rFonts w:ascii="Times New Roman" w:eastAsia="Times New Roman" w:hAnsi="Times New Roman" w:cs="Times New Roman"/>
          <w:color w:val="000000"/>
          <w:sz w:val="28"/>
          <w:szCs w:val="28"/>
        </w:rPr>
        <w:t xml:space="preserve">They were to spend </w:t>
      </w:r>
      <w:r w:rsidR="005C4ADC" w:rsidRPr="00ED62F4">
        <w:rPr>
          <w:rFonts w:ascii="Times New Roman" w:eastAsia="Times New Roman" w:hAnsi="Times New Roman" w:cs="Times New Roman"/>
          <w:color w:val="000000"/>
          <w:sz w:val="28"/>
          <w:szCs w:val="28"/>
        </w:rPr>
        <w:t>$700 million</w:t>
      </w:r>
      <w:r w:rsidR="00481B70" w:rsidRPr="00ED62F4">
        <w:rPr>
          <w:rFonts w:ascii="Times New Roman" w:eastAsia="Times New Roman" w:hAnsi="Times New Roman" w:cs="Times New Roman"/>
          <w:color w:val="000000"/>
          <w:sz w:val="28"/>
          <w:szCs w:val="28"/>
        </w:rPr>
        <w:t xml:space="preserve">, but they spent </w:t>
      </w:r>
      <w:r w:rsidR="00636D6D" w:rsidRPr="00ED62F4">
        <w:rPr>
          <w:rFonts w:ascii="Times New Roman" w:eastAsia="Times New Roman" w:hAnsi="Times New Roman" w:cs="Times New Roman"/>
          <w:color w:val="000000"/>
          <w:sz w:val="28"/>
          <w:szCs w:val="28"/>
        </w:rPr>
        <w:t>only $3</w:t>
      </w:r>
      <w:r w:rsidR="00D73A6B" w:rsidRPr="00ED62F4">
        <w:rPr>
          <w:rFonts w:ascii="Times New Roman" w:eastAsia="Times New Roman" w:hAnsi="Times New Roman" w:cs="Times New Roman"/>
          <w:color w:val="000000"/>
          <w:sz w:val="28"/>
          <w:szCs w:val="28"/>
        </w:rPr>
        <w:t>0</w:t>
      </w:r>
      <w:r w:rsidR="00636D6D" w:rsidRPr="00ED62F4">
        <w:rPr>
          <w:rFonts w:ascii="Times New Roman" w:eastAsia="Times New Roman" w:hAnsi="Times New Roman" w:cs="Times New Roman"/>
          <w:color w:val="000000"/>
          <w:sz w:val="28"/>
          <w:szCs w:val="28"/>
        </w:rPr>
        <w:t xml:space="preserve"> million. </w:t>
      </w:r>
      <w:r w:rsidR="00836261" w:rsidRPr="00ED62F4">
        <w:rPr>
          <w:rFonts w:ascii="Times New Roman" w:eastAsia="Times New Roman" w:hAnsi="Times New Roman" w:cs="Times New Roman"/>
          <w:color w:val="000000"/>
          <w:sz w:val="28"/>
          <w:szCs w:val="28"/>
        </w:rPr>
        <w:t xml:space="preserve">These are the contracts </w:t>
      </w:r>
      <w:r w:rsidR="00E13A9E" w:rsidRPr="00ED62F4">
        <w:rPr>
          <w:rFonts w:ascii="Times New Roman" w:eastAsia="Times New Roman" w:hAnsi="Times New Roman" w:cs="Times New Roman"/>
          <w:color w:val="000000"/>
          <w:sz w:val="28"/>
          <w:szCs w:val="28"/>
        </w:rPr>
        <w:t xml:space="preserve">with the so called enhanced </w:t>
      </w:r>
      <w:r w:rsidR="0003252B" w:rsidRPr="00ED62F4">
        <w:rPr>
          <w:rFonts w:ascii="Times New Roman" w:eastAsia="Times New Roman" w:hAnsi="Times New Roman" w:cs="Times New Roman"/>
          <w:color w:val="000000"/>
          <w:sz w:val="28"/>
          <w:szCs w:val="28"/>
        </w:rPr>
        <w:t xml:space="preserve">fiscal terms. </w:t>
      </w:r>
      <w:r w:rsidR="00A44E73">
        <w:rPr>
          <w:rFonts w:ascii="Times New Roman" w:eastAsia="Times New Roman" w:hAnsi="Times New Roman" w:cs="Times New Roman"/>
          <w:color w:val="000000"/>
          <w:sz w:val="28"/>
          <w:szCs w:val="28"/>
        </w:rPr>
        <w:t xml:space="preserve">We </w:t>
      </w:r>
      <w:r w:rsidR="0003252B" w:rsidRPr="00ED62F4">
        <w:rPr>
          <w:rFonts w:ascii="Times New Roman" w:eastAsia="Times New Roman" w:hAnsi="Times New Roman" w:cs="Times New Roman"/>
          <w:color w:val="000000"/>
          <w:sz w:val="28"/>
          <w:szCs w:val="28"/>
        </w:rPr>
        <w:t xml:space="preserve">have always said that </w:t>
      </w:r>
      <w:r w:rsidR="00C664AD" w:rsidRPr="00ED62F4">
        <w:rPr>
          <w:rFonts w:ascii="Times New Roman" w:eastAsia="Times New Roman" w:hAnsi="Times New Roman" w:cs="Times New Roman"/>
          <w:color w:val="000000"/>
          <w:sz w:val="28"/>
          <w:szCs w:val="28"/>
        </w:rPr>
        <w:t>zero percent of 100</w:t>
      </w:r>
      <w:r w:rsidR="004E3C28" w:rsidRPr="00ED62F4">
        <w:rPr>
          <w:rFonts w:ascii="Times New Roman" w:eastAsia="Times New Roman" w:hAnsi="Times New Roman" w:cs="Times New Roman"/>
          <w:color w:val="000000"/>
          <w:sz w:val="28"/>
          <w:szCs w:val="28"/>
        </w:rPr>
        <w:t xml:space="preserve"> is zero. So </w:t>
      </w:r>
      <w:r w:rsidR="00CA77AC" w:rsidRPr="00ED62F4">
        <w:rPr>
          <w:rFonts w:ascii="Times New Roman" w:eastAsia="Times New Roman" w:hAnsi="Times New Roman" w:cs="Times New Roman"/>
          <w:color w:val="000000"/>
          <w:sz w:val="28"/>
          <w:szCs w:val="28"/>
        </w:rPr>
        <w:t xml:space="preserve">if you have the highest fiscal terms </w:t>
      </w:r>
      <w:r w:rsidR="00380AAB" w:rsidRPr="00ED62F4">
        <w:rPr>
          <w:rFonts w:ascii="Times New Roman" w:eastAsia="Times New Roman" w:hAnsi="Times New Roman" w:cs="Times New Roman"/>
          <w:color w:val="000000"/>
          <w:sz w:val="28"/>
          <w:szCs w:val="28"/>
        </w:rPr>
        <w:t xml:space="preserve">in contracts that </w:t>
      </w:r>
      <w:r w:rsidR="00DA05CD" w:rsidRPr="00ED62F4">
        <w:rPr>
          <w:rFonts w:ascii="Times New Roman" w:eastAsia="Times New Roman" w:hAnsi="Times New Roman" w:cs="Times New Roman"/>
          <w:color w:val="000000"/>
          <w:sz w:val="28"/>
          <w:szCs w:val="28"/>
        </w:rPr>
        <w:t>do not lead to production, it amounts t</w:t>
      </w:r>
      <w:r w:rsidR="007B6D36" w:rsidRPr="00ED62F4">
        <w:rPr>
          <w:rFonts w:ascii="Times New Roman" w:eastAsia="Times New Roman" w:hAnsi="Times New Roman" w:cs="Times New Roman"/>
          <w:color w:val="000000"/>
          <w:sz w:val="28"/>
          <w:szCs w:val="28"/>
        </w:rPr>
        <w:t>o nothing.</w:t>
      </w:r>
    </w:p>
    <w:p w14:paraId="7F2B740F" w14:textId="6B475925" w:rsidR="006220BD" w:rsidRPr="00ED62F4" w:rsidRDefault="006220BD"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 xml:space="preserve">The NDC on various platforms </w:t>
      </w:r>
      <w:r w:rsidR="007A47C5">
        <w:rPr>
          <w:rFonts w:ascii="Times New Roman" w:eastAsia="Times New Roman" w:hAnsi="Times New Roman" w:cs="Times New Roman"/>
          <w:color w:val="000000"/>
          <w:sz w:val="28"/>
          <w:szCs w:val="28"/>
        </w:rPr>
        <w:t xml:space="preserve">has </w:t>
      </w:r>
      <w:r w:rsidRPr="00ED62F4">
        <w:rPr>
          <w:rFonts w:ascii="Times New Roman" w:eastAsia="Times New Roman" w:hAnsi="Times New Roman" w:cs="Times New Roman"/>
          <w:color w:val="000000"/>
          <w:sz w:val="28"/>
          <w:szCs w:val="28"/>
        </w:rPr>
        <w:t xml:space="preserve">attributed their </w:t>
      </w:r>
      <w:r w:rsidR="00A33D4A" w:rsidRPr="00ED62F4">
        <w:rPr>
          <w:rFonts w:ascii="Times New Roman" w:eastAsia="Times New Roman" w:hAnsi="Times New Roman" w:cs="Times New Roman"/>
          <w:color w:val="000000"/>
          <w:sz w:val="28"/>
          <w:szCs w:val="28"/>
        </w:rPr>
        <w:t>failure</w:t>
      </w:r>
      <w:r w:rsidRPr="00ED62F4">
        <w:rPr>
          <w:rFonts w:ascii="Times New Roman" w:eastAsia="Times New Roman" w:hAnsi="Times New Roman" w:cs="Times New Roman"/>
          <w:color w:val="000000"/>
          <w:sz w:val="28"/>
          <w:szCs w:val="28"/>
        </w:rPr>
        <w:t xml:space="preserve"> to the ITLOS provisional judgement that froze activities during the period. However, it is important to note that </w:t>
      </w:r>
      <w:r w:rsidR="002351D7" w:rsidRPr="00ED62F4">
        <w:rPr>
          <w:rFonts w:ascii="Times New Roman" w:eastAsia="Times New Roman" w:hAnsi="Times New Roman" w:cs="Times New Roman"/>
          <w:color w:val="000000"/>
          <w:sz w:val="28"/>
          <w:szCs w:val="28"/>
        </w:rPr>
        <w:t xml:space="preserve">only </w:t>
      </w:r>
      <w:r w:rsidR="001061AB" w:rsidRPr="00ED62F4">
        <w:rPr>
          <w:rFonts w:ascii="Times New Roman" w:eastAsia="Times New Roman" w:hAnsi="Times New Roman" w:cs="Times New Roman"/>
          <w:color w:val="000000"/>
          <w:sz w:val="28"/>
          <w:szCs w:val="28"/>
        </w:rPr>
        <w:t xml:space="preserve">three of the Agreements the NDC signed were affected by ITLOS </w:t>
      </w:r>
      <w:r w:rsidR="00011A4A" w:rsidRPr="00ED62F4">
        <w:rPr>
          <w:rFonts w:ascii="Times New Roman" w:eastAsia="Times New Roman" w:hAnsi="Times New Roman" w:cs="Times New Roman"/>
          <w:color w:val="000000"/>
          <w:sz w:val="28"/>
          <w:szCs w:val="28"/>
        </w:rPr>
        <w:t>–</w:t>
      </w:r>
      <w:r w:rsidR="001061AB" w:rsidRPr="00ED62F4">
        <w:rPr>
          <w:rFonts w:ascii="Times New Roman" w:eastAsia="Times New Roman" w:hAnsi="Times New Roman" w:cs="Times New Roman"/>
          <w:color w:val="000000"/>
          <w:sz w:val="28"/>
          <w:szCs w:val="28"/>
        </w:rPr>
        <w:t xml:space="preserve"> </w:t>
      </w:r>
      <w:r w:rsidR="00011A4A" w:rsidRPr="00ED62F4">
        <w:rPr>
          <w:rFonts w:ascii="Times New Roman" w:eastAsia="Times New Roman" w:hAnsi="Times New Roman" w:cs="Times New Roman"/>
          <w:color w:val="000000"/>
          <w:sz w:val="28"/>
          <w:szCs w:val="28"/>
        </w:rPr>
        <w:t xml:space="preserve">AGM, </w:t>
      </w:r>
      <w:r w:rsidR="00FA7E68" w:rsidRPr="00ED62F4">
        <w:rPr>
          <w:rFonts w:ascii="Times New Roman" w:eastAsia="Times New Roman" w:hAnsi="Times New Roman" w:cs="Times New Roman"/>
          <w:color w:val="000000"/>
          <w:sz w:val="28"/>
          <w:szCs w:val="28"/>
        </w:rPr>
        <w:t>AMNI International and ERIN</w:t>
      </w:r>
      <w:r w:rsidR="00A33D4A" w:rsidRPr="00ED62F4">
        <w:rPr>
          <w:rFonts w:ascii="Times New Roman" w:eastAsia="Times New Roman" w:hAnsi="Times New Roman" w:cs="Times New Roman"/>
          <w:color w:val="000000"/>
          <w:sz w:val="28"/>
          <w:szCs w:val="28"/>
        </w:rPr>
        <w:t xml:space="preserve"> Agreements.</w:t>
      </w:r>
      <w:r w:rsidR="007B6D36" w:rsidRPr="00ED62F4">
        <w:rPr>
          <w:rFonts w:ascii="Times New Roman" w:eastAsia="Times New Roman" w:hAnsi="Times New Roman" w:cs="Times New Roman"/>
          <w:color w:val="000000"/>
          <w:sz w:val="28"/>
          <w:szCs w:val="28"/>
        </w:rPr>
        <w:t xml:space="preserve"> </w:t>
      </w:r>
      <w:r w:rsidR="00E403B8">
        <w:rPr>
          <w:rFonts w:ascii="Times New Roman" w:eastAsia="Times New Roman" w:hAnsi="Times New Roman" w:cs="Times New Roman"/>
          <w:color w:val="000000"/>
          <w:sz w:val="28"/>
          <w:szCs w:val="28"/>
        </w:rPr>
        <w:t>Even one of the companies affected by ITLOS, AGM has recently announced crude oil discovery</w:t>
      </w:r>
      <w:r w:rsidR="003D52C6">
        <w:rPr>
          <w:rFonts w:ascii="Times New Roman" w:eastAsia="Times New Roman" w:hAnsi="Times New Roman" w:cs="Times New Roman"/>
          <w:color w:val="000000"/>
          <w:sz w:val="28"/>
          <w:szCs w:val="28"/>
        </w:rPr>
        <w:t xml:space="preserve">. </w:t>
      </w:r>
      <w:r w:rsidR="00ED6A1F">
        <w:rPr>
          <w:rFonts w:ascii="Times New Roman" w:eastAsia="Times New Roman" w:hAnsi="Times New Roman" w:cs="Times New Roman"/>
          <w:color w:val="000000"/>
          <w:sz w:val="28"/>
          <w:szCs w:val="28"/>
        </w:rPr>
        <w:t>What happened to the rest?</w:t>
      </w:r>
    </w:p>
    <w:p w14:paraId="616648F9" w14:textId="3772689A" w:rsidR="004B0932" w:rsidRPr="00ED62F4" w:rsidRDefault="008B2B8C" w:rsidP="008E718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 xml:space="preserve">We must understand that </w:t>
      </w:r>
      <w:r w:rsidR="00EA284F" w:rsidRPr="00ED62F4">
        <w:rPr>
          <w:rFonts w:ascii="Times New Roman" w:eastAsia="Times New Roman" w:hAnsi="Times New Roman" w:cs="Times New Roman"/>
          <w:color w:val="000000"/>
          <w:sz w:val="28"/>
          <w:szCs w:val="28"/>
        </w:rPr>
        <w:t xml:space="preserve">fiscal </w:t>
      </w:r>
      <w:r w:rsidR="00F003E9" w:rsidRPr="00ED62F4">
        <w:rPr>
          <w:rFonts w:ascii="Times New Roman" w:eastAsia="Times New Roman" w:hAnsi="Times New Roman" w:cs="Times New Roman"/>
          <w:color w:val="000000"/>
          <w:sz w:val="28"/>
          <w:szCs w:val="28"/>
        </w:rPr>
        <w:t xml:space="preserve">terms alone do not define the success of </w:t>
      </w:r>
      <w:r w:rsidR="00786E58" w:rsidRPr="00ED62F4">
        <w:rPr>
          <w:rFonts w:ascii="Times New Roman" w:eastAsia="Times New Roman" w:hAnsi="Times New Roman" w:cs="Times New Roman"/>
          <w:color w:val="000000"/>
          <w:sz w:val="28"/>
          <w:szCs w:val="28"/>
        </w:rPr>
        <w:t>Government</w:t>
      </w:r>
      <w:r w:rsidR="003D52C6">
        <w:rPr>
          <w:rFonts w:ascii="Times New Roman" w:eastAsia="Times New Roman" w:hAnsi="Times New Roman" w:cs="Times New Roman"/>
          <w:color w:val="000000"/>
          <w:sz w:val="28"/>
          <w:szCs w:val="28"/>
        </w:rPr>
        <w:t xml:space="preserve"> negotiations </w:t>
      </w:r>
      <w:r w:rsidR="008778C3">
        <w:rPr>
          <w:rFonts w:ascii="Times New Roman" w:eastAsia="Times New Roman" w:hAnsi="Times New Roman" w:cs="Times New Roman"/>
          <w:color w:val="000000"/>
          <w:sz w:val="28"/>
          <w:szCs w:val="28"/>
        </w:rPr>
        <w:t xml:space="preserve">of oil contracts. </w:t>
      </w:r>
      <w:r w:rsidR="00786E58" w:rsidRPr="00ED62F4">
        <w:rPr>
          <w:rFonts w:ascii="Times New Roman" w:eastAsia="Times New Roman" w:hAnsi="Times New Roman" w:cs="Times New Roman"/>
          <w:color w:val="000000"/>
          <w:sz w:val="28"/>
          <w:szCs w:val="28"/>
        </w:rPr>
        <w:t xml:space="preserve">The </w:t>
      </w:r>
      <w:r w:rsidR="00FD688E" w:rsidRPr="00ED62F4">
        <w:rPr>
          <w:rFonts w:ascii="Times New Roman" w:eastAsia="Times New Roman" w:hAnsi="Times New Roman" w:cs="Times New Roman"/>
          <w:color w:val="000000"/>
          <w:sz w:val="28"/>
          <w:szCs w:val="28"/>
        </w:rPr>
        <w:t xml:space="preserve">experience and financial capacity of a company </w:t>
      </w:r>
      <w:r w:rsidR="008778C3">
        <w:rPr>
          <w:rFonts w:ascii="Times New Roman" w:eastAsia="Times New Roman" w:hAnsi="Times New Roman" w:cs="Times New Roman"/>
          <w:color w:val="000000"/>
          <w:sz w:val="28"/>
          <w:szCs w:val="28"/>
        </w:rPr>
        <w:t>are</w:t>
      </w:r>
      <w:r w:rsidR="00FD688E" w:rsidRPr="00ED62F4">
        <w:rPr>
          <w:rFonts w:ascii="Times New Roman" w:eastAsia="Times New Roman" w:hAnsi="Times New Roman" w:cs="Times New Roman"/>
          <w:color w:val="000000"/>
          <w:sz w:val="28"/>
          <w:szCs w:val="28"/>
        </w:rPr>
        <w:t xml:space="preserve"> equally important. Afterall, the object</w:t>
      </w:r>
      <w:r w:rsidR="00667A41" w:rsidRPr="00ED62F4">
        <w:rPr>
          <w:rFonts w:ascii="Times New Roman" w:eastAsia="Times New Roman" w:hAnsi="Times New Roman" w:cs="Times New Roman"/>
          <w:color w:val="000000"/>
          <w:sz w:val="28"/>
          <w:szCs w:val="28"/>
        </w:rPr>
        <w:t xml:space="preserve">ive of every government </w:t>
      </w:r>
      <w:r w:rsidR="004B0932" w:rsidRPr="00ED62F4">
        <w:rPr>
          <w:rFonts w:ascii="Times New Roman" w:eastAsia="Times New Roman" w:hAnsi="Times New Roman" w:cs="Times New Roman"/>
          <w:color w:val="000000"/>
          <w:sz w:val="28"/>
          <w:szCs w:val="28"/>
        </w:rPr>
        <w:t>is to negotiate a contract that can result in oil production. A fiscal strategy should therefore inspire increase</w:t>
      </w:r>
      <w:r w:rsidR="001C37B9">
        <w:rPr>
          <w:rFonts w:ascii="Times New Roman" w:eastAsia="Times New Roman" w:hAnsi="Times New Roman" w:cs="Times New Roman"/>
          <w:color w:val="000000"/>
          <w:sz w:val="28"/>
          <w:szCs w:val="28"/>
        </w:rPr>
        <w:t>d</w:t>
      </w:r>
      <w:r w:rsidR="004B0932" w:rsidRPr="00ED62F4">
        <w:rPr>
          <w:rFonts w:ascii="Times New Roman" w:eastAsia="Times New Roman" w:hAnsi="Times New Roman" w:cs="Times New Roman"/>
          <w:color w:val="000000"/>
          <w:sz w:val="28"/>
          <w:szCs w:val="28"/>
        </w:rPr>
        <w:t xml:space="preserve"> reserves and production. However, the NDC’s negotiated fiscal terms have not achieved </w:t>
      </w:r>
      <w:r w:rsidR="00E567D9">
        <w:rPr>
          <w:rFonts w:ascii="Times New Roman" w:eastAsia="Times New Roman" w:hAnsi="Times New Roman" w:cs="Times New Roman"/>
          <w:color w:val="000000"/>
          <w:sz w:val="28"/>
          <w:szCs w:val="28"/>
        </w:rPr>
        <w:t>these.</w:t>
      </w:r>
    </w:p>
    <w:p w14:paraId="06A07209" w14:textId="3034EF0B" w:rsidR="00AF511A" w:rsidRPr="00ED62F4" w:rsidRDefault="0014191F"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b/>
          <w:bCs/>
          <w:color w:val="000000"/>
          <w:sz w:val="28"/>
          <w:szCs w:val="28"/>
          <w:u w:val="single"/>
        </w:rPr>
        <w:t>NDC:</w:t>
      </w:r>
      <w:r w:rsidRPr="001D5641">
        <w:rPr>
          <w:rFonts w:ascii="Times New Roman" w:eastAsia="Times New Roman" w:hAnsi="Times New Roman" w:cs="Times New Roman"/>
          <w:color w:val="000000"/>
          <w:sz w:val="28"/>
          <w:szCs w:val="28"/>
        </w:rPr>
        <w:t xml:space="preserve"> </w:t>
      </w:r>
      <w:r w:rsidR="00A40D5F" w:rsidRPr="001D5641">
        <w:rPr>
          <w:rFonts w:ascii="Times New Roman" w:eastAsia="Times New Roman" w:hAnsi="Times New Roman" w:cs="Times New Roman"/>
          <w:color w:val="000000"/>
          <w:sz w:val="28"/>
          <w:szCs w:val="28"/>
        </w:rPr>
        <w:t>That they</w:t>
      </w:r>
      <w:r w:rsidR="00AF511A" w:rsidRPr="001D5641">
        <w:rPr>
          <w:rFonts w:ascii="Times New Roman" w:eastAsia="Times New Roman" w:hAnsi="Times New Roman" w:cs="Times New Roman"/>
          <w:color w:val="000000"/>
          <w:sz w:val="28"/>
          <w:szCs w:val="28"/>
        </w:rPr>
        <w:t xml:space="preserve"> </w:t>
      </w:r>
      <w:r w:rsidR="00AF511A" w:rsidRPr="00ED62F4">
        <w:rPr>
          <w:rFonts w:ascii="Times New Roman" w:eastAsia="Times New Roman" w:hAnsi="Times New Roman" w:cs="Times New Roman"/>
          <w:color w:val="000000"/>
          <w:sz w:val="28"/>
          <w:szCs w:val="28"/>
        </w:rPr>
        <w:t xml:space="preserve">took a bold step </w:t>
      </w:r>
      <w:r w:rsidR="00A40D5F" w:rsidRPr="00ED62F4">
        <w:rPr>
          <w:rFonts w:ascii="Times New Roman" w:eastAsia="Times New Roman" w:hAnsi="Times New Roman" w:cs="Times New Roman"/>
          <w:color w:val="000000"/>
          <w:sz w:val="28"/>
          <w:szCs w:val="28"/>
        </w:rPr>
        <w:t>in</w:t>
      </w:r>
      <w:r w:rsidR="00AF511A" w:rsidRPr="00ED62F4">
        <w:rPr>
          <w:rFonts w:ascii="Times New Roman" w:eastAsia="Times New Roman" w:hAnsi="Times New Roman" w:cs="Times New Roman"/>
          <w:color w:val="000000"/>
          <w:sz w:val="28"/>
          <w:szCs w:val="28"/>
        </w:rPr>
        <w:t xml:space="preserve"> establish</w:t>
      </w:r>
      <w:r w:rsidR="00A40D5F" w:rsidRPr="00ED62F4">
        <w:rPr>
          <w:rFonts w:ascii="Times New Roman" w:eastAsia="Times New Roman" w:hAnsi="Times New Roman" w:cs="Times New Roman"/>
          <w:color w:val="000000"/>
          <w:sz w:val="28"/>
          <w:szCs w:val="28"/>
        </w:rPr>
        <w:t>ing</w:t>
      </w:r>
      <w:r w:rsidR="00AF511A" w:rsidRPr="00ED62F4">
        <w:rPr>
          <w:rFonts w:ascii="Times New Roman" w:eastAsia="Times New Roman" w:hAnsi="Times New Roman" w:cs="Times New Roman"/>
          <w:color w:val="000000"/>
          <w:sz w:val="28"/>
          <w:szCs w:val="28"/>
        </w:rPr>
        <w:t xml:space="preserve"> the </w:t>
      </w:r>
      <w:r w:rsidR="00AF511A" w:rsidRPr="001D5641">
        <w:rPr>
          <w:rFonts w:ascii="Times New Roman" w:eastAsia="Times New Roman" w:hAnsi="Times New Roman" w:cs="Times New Roman"/>
          <w:color w:val="000000"/>
          <w:sz w:val="28"/>
          <w:szCs w:val="28"/>
        </w:rPr>
        <w:t>Public Interest and Accountability Committee(PIAC) as an independent statut</w:t>
      </w:r>
      <w:r w:rsidR="00AF511A" w:rsidRPr="00ED62F4">
        <w:rPr>
          <w:rFonts w:ascii="Times New Roman" w:eastAsia="Times New Roman" w:hAnsi="Times New Roman" w:cs="Times New Roman"/>
          <w:color w:val="000000"/>
          <w:sz w:val="28"/>
          <w:szCs w:val="28"/>
        </w:rPr>
        <w:t>ory body mandated to promote transparency and accountability in the management of petroleum resources in Ghana.</w:t>
      </w:r>
    </w:p>
    <w:p w14:paraId="276161E1" w14:textId="4BD90482" w:rsidR="00134293" w:rsidRPr="00ED62F4" w:rsidRDefault="00134293" w:rsidP="00134293">
      <w:pPr>
        <w:rPr>
          <w:rFonts w:ascii="Times New Roman" w:hAnsi="Times New Roman" w:cs="Times New Roman"/>
          <w:sz w:val="28"/>
          <w:szCs w:val="28"/>
        </w:rPr>
      </w:pPr>
      <w:r w:rsidRPr="00E567D9">
        <w:rPr>
          <w:rFonts w:ascii="Times New Roman" w:eastAsia="Times New Roman" w:hAnsi="Times New Roman" w:cs="Times New Roman"/>
          <w:b/>
          <w:bCs/>
          <w:color w:val="000000"/>
          <w:sz w:val="28"/>
          <w:szCs w:val="28"/>
          <w:u w:val="single"/>
        </w:rPr>
        <w:t>Response</w:t>
      </w:r>
      <w:r w:rsidRPr="00ED62F4">
        <w:rPr>
          <w:rFonts w:ascii="Times New Roman" w:eastAsia="Times New Roman" w:hAnsi="Times New Roman" w:cs="Times New Roman"/>
          <w:color w:val="000000"/>
          <w:sz w:val="28"/>
          <w:szCs w:val="28"/>
        </w:rPr>
        <w:t xml:space="preserve">: </w:t>
      </w:r>
      <w:r w:rsidRPr="00ED62F4">
        <w:rPr>
          <w:rFonts w:ascii="Times New Roman" w:hAnsi="Times New Roman" w:cs="Times New Roman"/>
          <w:sz w:val="28"/>
          <w:szCs w:val="28"/>
        </w:rPr>
        <w:t xml:space="preserve">The NDC created </w:t>
      </w:r>
      <w:r w:rsidR="0033577B" w:rsidRPr="00ED62F4">
        <w:rPr>
          <w:rFonts w:ascii="Times New Roman" w:hAnsi="Times New Roman" w:cs="Times New Roman"/>
          <w:sz w:val="28"/>
          <w:szCs w:val="28"/>
        </w:rPr>
        <w:t xml:space="preserve">a weak PIAC </w:t>
      </w:r>
      <w:r w:rsidR="00EC0E35" w:rsidRPr="00ED62F4">
        <w:rPr>
          <w:rFonts w:ascii="Times New Roman" w:hAnsi="Times New Roman" w:cs="Times New Roman"/>
          <w:sz w:val="28"/>
          <w:szCs w:val="28"/>
        </w:rPr>
        <w:t>as the Committee was not given</w:t>
      </w:r>
      <w:r w:rsidRPr="00ED62F4">
        <w:rPr>
          <w:rFonts w:ascii="Times New Roman" w:hAnsi="Times New Roman" w:cs="Times New Roman"/>
          <w:sz w:val="28"/>
          <w:szCs w:val="28"/>
        </w:rPr>
        <w:t xml:space="preserve"> teeth to bite</w:t>
      </w:r>
      <w:r w:rsidR="00EC0E35" w:rsidRPr="00ED62F4">
        <w:rPr>
          <w:rFonts w:ascii="Times New Roman" w:hAnsi="Times New Roman" w:cs="Times New Roman"/>
          <w:sz w:val="28"/>
          <w:szCs w:val="28"/>
        </w:rPr>
        <w:t xml:space="preserve">, but to merely produce </w:t>
      </w:r>
      <w:r w:rsidR="00C731E1" w:rsidRPr="00ED62F4">
        <w:rPr>
          <w:rFonts w:ascii="Times New Roman" w:hAnsi="Times New Roman" w:cs="Times New Roman"/>
          <w:sz w:val="28"/>
          <w:szCs w:val="28"/>
        </w:rPr>
        <w:t>semi-annual and annual reports</w:t>
      </w:r>
      <w:r w:rsidR="001E11F2" w:rsidRPr="00ED62F4">
        <w:rPr>
          <w:rFonts w:ascii="Times New Roman" w:hAnsi="Times New Roman" w:cs="Times New Roman"/>
          <w:sz w:val="28"/>
          <w:szCs w:val="28"/>
        </w:rPr>
        <w:t>, whose adverse findings c</w:t>
      </w:r>
      <w:r w:rsidR="00FE0691" w:rsidRPr="00ED62F4">
        <w:rPr>
          <w:rFonts w:ascii="Times New Roman" w:hAnsi="Times New Roman" w:cs="Times New Roman"/>
          <w:sz w:val="28"/>
          <w:szCs w:val="28"/>
        </w:rPr>
        <w:t>an</w:t>
      </w:r>
      <w:r w:rsidR="001E11F2" w:rsidRPr="00ED62F4">
        <w:rPr>
          <w:rFonts w:ascii="Times New Roman" w:hAnsi="Times New Roman" w:cs="Times New Roman"/>
          <w:sz w:val="28"/>
          <w:szCs w:val="28"/>
        </w:rPr>
        <w:t xml:space="preserve">not be enforced. </w:t>
      </w:r>
      <w:r w:rsidR="000F2E99" w:rsidRPr="00ED62F4">
        <w:rPr>
          <w:rFonts w:ascii="Times New Roman" w:hAnsi="Times New Roman" w:cs="Times New Roman"/>
          <w:sz w:val="28"/>
          <w:szCs w:val="28"/>
        </w:rPr>
        <w:t xml:space="preserve">PIAC </w:t>
      </w:r>
      <w:r w:rsidRPr="00ED62F4">
        <w:rPr>
          <w:rFonts w:ascii="Times New Roman" w:hAnsi="Times New Roman" w:cs="Times New Roman"/>
          <w:sz w:val="28"/>
          <w:szCs w:val="28"/>
        </w:rPr>
        <w:t>cannot prosecute</w:t>
      </w:r>
      <w:r w:rsidR="000F2E99" w:rsidRPr="00ED62F4">
        <w:rPr>
          <w:rFonts w:ascii="Times New Roman" w:hAnsi="Times New Roman" w:cs="Times New Roman"/>
          <w:sz w:val="28"/>
          <w:szCs w:val="28"/>
        </w:rPr>
        <w:t xml:space="preserve"> </w:t>
      </w:r>
      <w:r w:rsidR="00EE2B66" w:rsidRPr="00ED62F4">
        <w:rPr>
          <w:rFonts w:ascii="Times New Roman" w:hAnsi="Times New Roman" w:cs="Times New Roman"/>
          <w:sz w:val="28"/>
          <w:szCs w:val="28"/>
        </w:rPr>
        <w:t xml:space="preserve">or </w:t>
      </w:r>
      <w:r w:rsidRPr="00ED62F4">
        <w:rPr>
          <w:rFonts w:ascii="Times New Roman" w:hAnsi="Times New Roman" w:cs="Times New Roman"/>
          <w:sz w:val="28"/>
          <w:szCs w:val="28"/>
        </w:rPr>
        <w:t xml:space="preserve">summon officials. </w:t>
      </w:r>
    </w:p>
    <w:p w14:paraId="5F771242" w14:textId="577821A7" w:rsidR="0068267F" w:rsidRPr="00ED62F4" w:rsidRDefault="00EE2B66" w:rsidP="0068267F">
      <w:pPr>
        <w:shd w:val="clear" w:color="auto" w:fill="FFFFFF"/>
        <w:spacing w:before="100" w:beforeAutospacing="1" w:after="100" w:afterAutospacing="1" w:line="240" w:lineRule="auto"/>
        <w:jc w:val="both"/>
        <w:rPr>
          <w:rFonts w:ascii="Times New Roman" w:hAnsi="Times New Roman" w:cs="Times New Roman"/>
          <w:sz w:val="28"/>
          <w:szCs w:val="28"/>
        </w:rPr>
      </w:pPr>
      <w:r w:rsidRPr="00ED62F4">
        <w:rPr>
          <w:rFonts w:ascii="Times New Roman" w:hAnsi="Times New Roman" w:cs="Times New Roman"/>
          <w:sz w:val="28"/>
          <w:szCs w:val="28"/>
        </w:rPr>
        <w:t>The NPP</w:t>
      </w:r>
      <w:r w:rsidR="00990ED6">
        <w:rPr>
          <w:rFonts w:ascii="Times New Roman" w:hAnsi="Times New Roman" w:cs="Times New Roman"/>
          <w:sz w:val="28"/>
          <w:szCs w:val="28"/>
        </w:rPr>
        <w:t xml:space="preserve"> government</w:t>
      </w:r>
      <w:r w:rsidRPr="00ED62F4">
        <w:rPr>
          <w:rFonts w:ascii="Times New Roman" w:hAnsi="Times New Roman" w:cs="Times New Roman"/>
          <w:sz w:val="28"/>
          <w:szCs w:val="28"/>
        </w:rPr>
        <w:t xml:space="preserve"> is currently </w:t>
      </w:r>
      <w:r w:rsidR="000F7F68" w:rsidRPr="00ED62F4">
        <w:rPr>
          <w:rFonts w:ascii="Times New Roman" w:hAnsi="Times New Roman" w:cs="Times New Roman"/>
          <w:sz w:val="28"/>
          <w:szCs w:val="28"/>
        </w:rPr>
        <w:t xml:space="preserve">holding consultations with stakeholders on a draft </w:t>
      </w:r>
      <w:r w:rsidR="00134293" w:rsidRPr="00ED62F4">
        <w:rPr>
          <w:rFonts w:ascii="Times New Roman" w:hAnsi="Times New Roman" w:cs="Times New Roman"/>
          <w:sz w:val="28"/>
          <w:szCs w:val="28"/>
        </w:rPr>
        <w:t xml:space="preserve">natural resources governance bill, which </w:t>
      </w:r>
      <w:r w:rsidR="000F7F68" w:rsidRPr="00ED62F4">
        <w:rPr>
          <w:rFonts w:ascii="Times New Roman" w:hAnsi="Times New Roman" w:cs="Times New Roman"/>
          <w:sz w:val="28"/>
          <w:szCs w:val="28"/>
        </w:rPr>
        <w:t xml:space="preserve">is </w:t>
      </w:r>
      <w:r w:rsidR="00C516BA" w:rsidRPr="00ED62F4">
        <w:rPr>
          <w:rFonts w:ascii="Times New Roman" w:hAnsi="Times New Roman" w:cs="Times New Roman"/>
          <w:sz w:val="28"/>
          <w:szCs w:val="28"/>
        </w:rPr>
        <w:t xml:space="preserve">going to empower </w:t>
      </w:r>
      <w:r w:rsidR="00134293" w:rsidRPr="00ED62F4">
        <w:rPr>
          <w:rFonts w:ascii="Times New Roman" w:hAnsi="Times New Roman" w:cs="Times New Roman"/>
          <w:sz w:val="28"/>
          <w:szCs w:val="28"/>
        </w:rPr>
        <w:t>PIAC t</w:t>
      </w:r>
      <w:r w:rsidR="00280455" w:rsidRPr="00ED62F4">
        <w:rPr>
          <w:rFonts w:ascii="Times New Roman" w:hAnsi="Times New Roman" w:cs="Times New Roman"/>
          <w:sz w:val="28"/>
          <w:szCs w:val="28"/>
        </w:rPr>
        <w:t xml:space="preserve">o enforce its findings. </w:t>
      </w:r>
    </w:p>
    <w:p w14:paraId="754BE01D" w14:textId="259A4580" w:rsidR="00C957D1" w:rsidRDefault="00E215BB" w:rsidP="002E1B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hAnsi="Times New Roman" w:cs="Times New Roman"/>
          <w:sz w:val="28"/>
          <w:szCs w:val="28"/>
        </w:rPr>
        <w:t>The NPP Government is committed to transparency and accountability</w:t>
      </w:r>
      <w:r w:rsidR="007760F2" w:rsidRPr="00ED62F4">
        <w:rPr>
          <w:rFonts w:ascii="Times New Roman" w:hAnsi="Times New Roman" w:cs="Times New Roman"/>
          <w:sz w:val="28"/>
          <w:szCs w:val="28"/>
        </w:rPr>
        <w:t xml:space="preserve"> in the oil and gas industry. </w:t>
      </w:r>
      <w:r w:rsidR="0068267F" w:rsidRPr="00ED62F4">
        <w:rPr>
          <w:rFonts w:ascii="Times New Roman" w:eastAsia="Times New Roman" w:hAnsi="Times New Roman" w:cs="Times New Roman"/>
          <w:color w:val="000000"/>
          <w:sz w:val="28"/>
          <w:szCs w:val="28"/>
        </w:rPr>
        <w:t>The NPP</w:t>
      </w:r>
      <w:r w:rsidR="00990ED6">
        <w:rPr>
          <w:rFonts w:ascii="Times New Roman" w:eastAsia="Times New Roman" w:hAnsi="Times New Roman" w:cs="Times New Roman"/>
          <w:color w:val="000000"/>
          <w:sz w:val="28"/>
          <w:szCs w:val="28"/>
        </w:rPr>
        <w:t xml:space="preserve"> government</w:t>
      </w:r>
      <w:r w:rsidR="0068267F" w:rsidRPr="00ED62F4">
        <w:rPr>
          <w:rFonts w:ascii="Times New Roman" w:eastAsia="Times New Roman" w:hAnsi="Times New Roman" w:cs="Times New Roman"/>
          <w:color w:val="000000"/>
          <w:sz w:val="28"/>
          <w:szCs w:val="28"/>
        </w:rPr>
        <w:t xml:space="preserve"> passed the General Petroleum Regulations which provided significant </w:t>
      </w:r>
      <w:r w:rsidR="00402256" w:rsidRPr="00ED62F4">
        <w:rPr>
          <w:rFonts w:ascii="Times New Roman" w:eastAsia="Times New Roman" w:hAnsi="Times New Roman" w:cs="Times New Roman"/>
          <w:color w:val="000000"/>
          <w:sz w:val="28"/>
          <w:szCs w:val="28"/>
        </w:rPr>
        <w:t xml:space="preserve">transparency </w:t>
      </w:r>
      <w:r w:rsidR="0068267F" w:rsidRPr="00ED62F4">
        <w:rPr>
          <w:rFonts w:ascii="Times New Roman" w:eastAsia="Times New Roman" w:hAnsi="Times New Roman" w:cs="Times New Roman"/>
          <w:color w:val="000000"/>
          <w:sz w:val="28"/>
          <w:szCs w:val="28"/>
        </w:rPr>
        <w:t xml:space="preserve">reforms including </w:t>
      </w:r>
      <w:r w:rsidR="00402256" w:rsidRPr="00ED62F4">
        <w:rPr>
          <w:rFonts w:ascii="Times New Roman" w:eastAsia="Times New Roman" w:hAnsi="Times New Roman" w:cs="Times New Roman"/>
          <w:color w:val="000000"/>
          <w:sz w:val="28"/>
          <w:szCs w:val="28"/>
        </w:rPr>
        <w:t xml:space="preserve">a </w:t>
      </w:r>
      <w:r w:rsidR="0068267F" w:rsidRPr="00ED62F4">
        <w:rPr>
          <w:rFonts w:ascii="Times New Roman" w:eastAsia="Times New Roman" w:hAnsi="Times New Roman" w:cs="Times New Roman"/>
          <w:color w:val="000000"/>
          <w:sz w:val="28"/>
          <w:szCs w:val="28"/>
        </w:rPr>
        <w:t xml:space="preserve">requirement to disclose </w:t>
      </w:r>
      <w:r w:rsidR="0068267F" w:rsidRPr="00ED62F4">
        <w:rPr>
          <w:rFonts w:ascii="Times New Roman" w:eastAsia="Times New Roman" w:hAnsi="Times New Roman" w:cs="Times New Roman"/>
          <w:color w:val="000000"/>
          <w:sz w:val="28"/>
          <w:szCs w:val="28"/>
        </w:rPr>
        <w:lastRenderedPageBreak/>
        <w:t xml:space="preserve">beneficial ownership information in Petroleum Agreements, and </w:t>
      </w:r>
      <w:r w:rsidR="00402256" w:rsidRPr="00ED62F4">
        <w:rPr>
          <w:rFonts w:ascii="Times New Roman" w:eastAsia="Times New Roman" w:hAnsi="Times New Roman" w:cs="Times New Roman"/>
          <w:color w:val="000000"/>
          <w:sz w:val="28"/>
          <w:szCs w:val="28"/>
        </w:rPr>
        <w:t>disclos</w:t>
      </w:r>
      <w:r w:rsidR="004C0F5A">
        <w:rPr>
          <w:rFonts w:ascii="Times New Roman" w:eastAsia="Times New Roman" w:hAnsi="Times New Roman" w:cs="Times New Roman"/>
          <w:color w:val="000000"/>
          <w:sz w:val="28"/>
          <w:szCs w:val="28"/>
        </w:rPr>
        <w:t xml:space="preserve">e </w:t>
      </w:r>
      <w:r w:rsidR="0068267F" w:rsidRPr="00ED62F4">
        <w:rPr>
          <w:rFonts w:ascii="Times New Roman" w:eastAsia="Times New Roman" w:hAnsi="Times New Roman" w:cs="Times New Roman"/>
          <w:color w:val="000000"/>
          <w:sz w:val="28"/>
          <w:szCs w:val="28"/>
        </w:rPr>
        <w:t>marketing contracts signed by GNPC</w:t>
      </w:r>
      <w:r w:rsidR="00E567D9">
        <w:rPr>
          <w:rFonts w:ascii="Times New Roman" w:eastAsia="Times New Roman" w:hAnsi="Times New Roman" w:cs="Times New Roman"/>
          <w:color w:val="000000"/>
          <w:sz w:val="28"/>
          <w:szCs w:val="28"/>
        </w:rPr>
        <w:t xml:space="preserve">, as well as Corporate Social Responsibility </w:t>
      </w:r>
      <w:r w:rsidR="00DC508A">
        <w:rPr>
          <w:rFonts w:ascii="Times New Roman" w:eastAsia="Times New Roman" w:hAnsi="Times New Roman" w:cs="Times New Roman"/>
          <w:color w:val="000000"/>
          <w:sz w:val="28"/>
          <w:szCs w:val="28"/>
        </w:rPr>
        <w:t xml:space="preserve">projects. </w:t>
      </w:r>
    </w:p>
    <w:p w14:paraId="164C4BEC" w14:textId="18DC448B" w:rsidR="0014191F" w:rsidRPr="00ED62F4" w:rsidRDefault="0068267F" w:rsidP="002E1B6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The Petroleum (Exploration and Production) Act provided for the establishment of a Register of Petroleum Agreements and the application of Open and Competitive bidding of oil blocks. However, it took the commitment of the NPP Government to establish the register and</w:t>
      </w:r>
      <w:r w:rsidR="00C957D1">
        <w:rPr>
          <w:rFonts w:ascii="Times New Roman" w:eastAsia="Times New Roman" w:hAnsi="Times New Roman" w:cs="Times New Roman"/>
          <w:color w:val="000000"/>
          <w:sz w:val="28"/>
          <w:szCs w:val="28"/>
        </w:rPr>
        <w:t xml:space="preserve"> to</w:t>
      </w:r>
      <w:r w:rsidRPr="00ED62F4">
        <w:rPr>
          <w:rFonts w:ascii="Times New Roman" w:eastAsia="Times New Roman" w:hAnsi="Times New Roman" w:cs="Times New Roman"/>
          <w:color w:val="000000"/>
          <w:sz w:val="28"/>
          <w:szCs w:val="28"/>
        </w:rPr>
        <w:t xml:space="preserve"> conduct </w:t>
      </w:r>
      <w:r w:rsidR="00C957D1">
        <w:rPr>
          <w:rFonts w:ascii="Times New Roman" w:eastAsia="Times New Roman" w:hAnsi="Times New Roman" w:cs="Times New Roman"/>
          <w:color w:val="000000"/>
          <w:sz w:val="28"/>
          <w:szCs w:val="28"/>
        </w:rPr>
        <w:t xml:space="preserve">Ghana’s first </w:t>
      </w:r>
      <w:r w:rsidRPr="00ED62F4">
        <w:rPr>
          <w:rFonts w:ascii="Times New Roman" w:eastAsia="Times New Roman" w:hAnsi="Times New Roman" w:cs="Times New Roman"/>
          <w:color w:val="000000"/>
          <w:sz w:val="28"/>
          <w:szCs w:val="28"/>
        </w:rPr>
        <w:t xml:space="preserve">open bidding </w:t>
      </w:r>
      <w:r w:rsidR="009F0EFD">
        <w:rPr>
          <w:rFonts w:ascii="Times New Roman" w:eastAsia="Times New Roman" w:hAnsi="Times New Roman" w:cs="Times New Roman"/>
          <w:color w:val="000000"/>
          <w:sz w:val="28"/>
          <w:szCs w:val="28"/>
        </w:rPr>
        <w:t>round for oil blocks.</w:t>
      </w:r>
    </w:p>
    <w:p w14:paraId="77ADE451" w14:textId="66DF19EB" w:rsidR="00AF511A" w:rsidRPr="00ED62F4" w:rsidRDefault="00A43D14"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D5641">
        <w:rPr>
          <w:rFonts w:ascii="Times New Roman" w:eastAsia="Times New Roman" w:hAnsi="Times New Roman" w:cs="Times New Roman"/>
          <w:b/>
          <w:bCs/>
          <w:color w:val="000000"/>
          <w:sz w:val="28"/>
          <w:szCs w:val="28"/>
          <w:u w:val="single"/>
        </w:rPr>
        <w:t>NDC:</w:t>
      </w:r>
      <w:r w:rsidRPr="00ED62F4">
        <w:rPr>
          <w:rFonts w:ascii="Times New Roman" w:eastAsia="Times New Roman" w:hAnsi="Times New Roman" w:cs="Times New Roman"/>
          <w:color w:val="000000"/>
          <w:sz w:val="28"/>
          <w:szCs w:val="28"/>
        </w:rPr>
        <w:t xml:space="preserve"> </w:t>
      </w:r>
      <w:r w:rsidR="00916450" w:rsidRPr="00ED62F4">
        <w:rPr>
          <w:rFonts w:ascii="Times New Roman" w:eastAsia="Times New Roman" w:hAnsi="Times New Roman" w:cs="Times New Roman"/>
          <w:color w:val="000000"/>
          <w:sz w:val="28"/>
          <w:szCs w:val="28"/>
        </w:rPr>
        <w:t xml:space="preserve">That they </w:t>
      </w:r>
      <w:r w:rsidR="00AF511A" w:rsidRPr="001D5641">
        <w:rPr>
          <w:rFonts w:ascii="Times New Roman" w:eastAsia="Times New Roman" w:hAnsi="Times New Roman" w:cs="Times New Roman"/>
          <w:color w:val="000000"/>
          <w:sz w:val="28"/>
          <w:szCs w:val="28"/>
        </w:rPr>
        <w:t>reposition</w:t>
      </w:r>
      <w:r w:rsidR="002240E0" w:rsidRPr="001D5641">
        <w:rPr>
          <w:rFonts w:ascii="Times New Roman" w:eastAsia="Times New Roman" w:hAnsi="Times New Roman" w:cs="Times New Roman"/>
          <w:color w:val="000000"/>
          <w:sz w:val="28"/>
          <w:szCs w:val="28"/>
        </w:rPr>
        <w:t>ed</w:t>
      </w:r>
      <w:r w:rsidR="00AF511A" w:rsidRPr="001D5641">
        <w:rPr>
          <w:rFonts w:ascii="Times New Roman" w:eastAsia="Times New Roman" w:hAnsi="Times New Roman" w:cs="Times New Roman"/>
          <w:color w:val="000000"/>
          <w:sz w:val="28"/>
          <w:szCs w:val="28"/>
        </w:rPr>
        <w:t xml:space="preserve"> BOST and TOR</w:t>
      </w:r>
      <w:r w:rsidR="002240E0" w:rsidRPr="001D5641">
        <w:rPr>
          <w:rFonts w:ascii="Times New Roman" w:eastAsia="Times New Roman" w:hAnsi="Times New Roman" w:cs="Times New Roman"/>
          <w:color w:val="000000"/>
          <w:sz w:val="28"/>
          <w:szCs w:val="28"/>
        </w:rPr>
        <w:t xml:space="preserve"> </w:t>
      </w:r>
      <w:r w:rsidR="00F37F57" w:rsidRPr="001D5641">
        <w:rPr>
          <w:rFonts w:ascii="Times New Roman" w:eastAsia="Times New Roman" w:hAnsi="Times New Roman" w:cs="Times New Roman"/>
          <w:color w:val="000000"/>
          <w:sz w:val="28"/>
          <w:szCs w:val="28"/>
        </w:rPr>
        <w:t xml:space="preserve">to become strong companies only for the NPP </w:t>
      </w:r>
      <w:r w:rsidR="00990ED6">
        <w:rPr>
          <w:rFonts w:ascii="Times New Roman" w:eastAsia="Times New Roman" w:hAnsi="Times New Roman" w:cs="Times New Roman"/>
          <w:color w:val="000000"/>
          <w:sz w:val="28"/>
          <w:szCs w:val="28"/>
        </w:rPr>
        <w:t xml:space="preserve">government </w:t>
      </w:r>
      <w:r w:rsidR="00F37F57" w:rsidRPr="001D5641">
        <w:rPr>
          <w:rFonts w:ascii="Times New Roman" w:eastAsia="Times New Roman" w:hAnsi="Times New Roman" w:cs="Times New Roman"/>
          <w:color w:val="000000"/>
          <w:sz w:val="28"/>
          <w:szCs w:val="28"/>
        </w:rPr>
        <w:t xml:space="preserve">to </w:t>
      </w:r>
      <w:r w:rsidR="006E0561" w:rsidRPr="001D5641">
        <w:rPr>
          <w:rFonts w:ascii="Times New Roman" w:eastAsia="Times New Roman" w:hAnsi="Times New Roman" w:cs="Times New Roman"/>
          <w:color w:val="000000"/>
          <w:sz w:val="28"/>
          <w:szCs w:val="28"/>
        </w:rPr>
        <w:t>weaken them.</w:t>
      </w:r>
      <w:r w:rsidR="00AF511A" w:rsidRPr="001D5641">
        <w:rPr>
          <w:rFonts w:ascii="Times New Roman" w:eastAsia="Times New Roman" w:hAnsi="Times New Roman" w:cs="Times New Roman"/>
          <w:color w:val="000000"/>
          <w:sz w:val="28"/>
          <w:szCs w:val="28"/>
        </w:rPr>
        <w:t xml:space="preserve"> </w:t>
      </w:r>
      <w:r w:rsidR="006E0561" w:rsidRPr="001D5641">
        <w:rPr>
          <w:rFonts w:ascii="Times New Roman" w:eastAsia="Times New Roman" w:hAnsi="Times New Roman" w:cs="Times New Roman"/>
          <w:color w:val="000000"/>
          <w:sz w:val="28"/>
          <w:szCs w:val="28"/>
        </w:rPr>
        <w:t xml:space="preserve">And </w:t>
      </w:r>
      <w:r w:rsidR="00C266EA" w:rsidRPr="001D5641">
        <w:rPr>
          <w:rFonts w:ascii="Times New Roman" w:eastAsia="Times New Roman" w:hAnsi="Times New Roman" w:cs="Times New Roman"/>
          <w:color w:val="000000"/>
          <w:sz w:val="28"/>
          <w:szCs w:val="28"/>
        </w:rPr>
        <w:t xml:space="preserve">that they </w:t>
      </w:r>
      <w:r w:rsidR="00AF511A" w:rsidRPr="001D5641">
        <w:rPr>
          <w:rFonts w:ascii="Times New Roman" w:eastAsia="Times New Roman" w:hAnsi="Times New Roman" w:cs="Times New Roman"/>
          <w:color w:val="000000"/>
          <w:sz w:val="28"/>
          <w:szCs w:val="28"/>
        </w:rPr>
        <w:t>secured two (2) million barrels of Ghana's crude</w:t>
      </w:r>
      <w:r w:rsidR="00AF511A" w:rsidRPr="00ED62F4">
        <w:rPr>
          <w:rFonts w:ascii="Times New Roman" w:eastAsia="Times New Roman" w:hAnsi="Times New Roman" w:cs="Times New Roman"/>
          <w:color w:val="000000"/>
          <w:sz w:val="28"/>
          <w:szCs w:val="28"/>
        </w:rPr>
        <w:t xml:space="preserve"> oil from the TEN fields to be processed by TOR.</w:t>
      </w:r>
    </w:p>
    <w:p w14:paraId="491AAFFB" w14:textId="2F8CC247" w:rsidR="00327C72" w:rsidRPr="00FE6343" w:rsidRDefault="001D6ADF" w:rsidP="009F1133">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D5641">
        <w:rPr>
          <w:rFonts w:ascii="Times New Roman" w:eastAsia="Times New Roman" w:hAnsi="Times New Roman" w:cs="Times New Roman"/>
          <w:b/>
          <w:bCs/>
          <w:color w:val="000000"/>
          <w:sz w:val="28"/>
          <w:szCs w:val="28"/>
          <w:u w:val="single"/>
        </w:rPr>
        <w:t>Response</w:t>
      </w:r>
      <w:r w:rsidRPr="00ED62F4">
        <w:rPr>
          <w:rFonts w:ascii="Times New Roman" w:eastAsia="Times New Roman" w:hAnsi="Times New Roman" w:cs="Times New Roman"/>
          <w:b/>
          <w:bCs/>
          <w:color w:val="000000"/>
          <w:sz w:val="28"/>
          <w:szCs w:val="28"/>
        </w:rPr>
        <w:t>:</w:t>
      </w:r>
      <w:r w:rsidRPr="00ED62F4">
        <w:rPr>
          <w:rFonts w:ascii="Times New Roman" w:eastAsia="Times New Roman" w:hAnsi="Times New Roman" w:cs="Times New Roman"/>
          <w:color w:val="000000"/>
          <w:sz w:val="28"/>
          <w:szCs w:val="28"/>
        </w:rPr>
        <w:t xml:space="preserve"> The NDC almost collapsed </w:t>
      </w:r>
      <w:r w:rsidR="00401266" w:rsidRPr="00ED62F4">
        <w:rPr>
          <w:rFonts w:ascii="Times New Roman" w:eastAsia="Times New Roman" w:hAnsi="Times New Roman" w:cs="Times New Roman"/>
          <w:color w:val="000000"/>
          <w:sz w:val="28"/>
          <w:szCs w:val="28"/>
        </w:rPr>
        <w:t xml:space="preserve">TOR and BOST. </w:t>
      </w:r>
      <w:r w:rsidR="00197829" w:rsidRPr="00ED62F4">
        <w:rPr>
          <w:rFonts w:ascii="Times New Roman" w:eastAsia="Times New Roman" w:hAnsi="Times New Roman" w:cs="Times New Roman"/>
          <w:color w:val="000000"/>
          <w:sz w:val="28"/>
          <w:szCs w:val="28"/>
        </w:rPr>
        <w:t xml:space="preserve">The claim that </w:t>
      </w:r>
      <w:r w:rsidR="003536FA" w:rsidRPr="00ED62F4">
        <w:rPr>
          <w:rFonts w:ascii="Times New Roman" w:eastAsia="Times New Roman" w:hAnsi="Times New Roman" w:cs="Times New Roman"/>
          <w:color w:val="000000"/>
          <w:sz w:val="28"/>
          <w:szCs w:val="28"/>
        </w:rPr>
        <w:t xml:space="preserve">BOST and TOR were </w:t>
      </w:r>
      <w:r w:rsidR="00595B30" w:rsidRPr="00ED62F4">
        <w:rPr>
          <w:rFonts w:ascii="Times New Roman" w:eastAsia="Times New Roman" w:hAnsi="Times New Roman" w:cs="Times New Roman"/>
          <w:color w:val="000000"/>
          <w:sz w:val="28"/>
          <w:szCs w:val="28"/>
        </w:rPr>
        <w:t>strengthened</w:t>
      </w:r>
      <w:r w:rsidR="003536FA" w:rsidRPr="00ED62F4">
        <w:rPr>
          <w:rFonts w:ascii="Times New Roman" w:eastAsia="Times New Roman" w:hAnsi="Times New Roman" w:cs="Times New Roman"/>
          <w:color w:val="000000"/>
          <w:sz w:val="28"/>
          <w:szCs w:val="28"/>
        </w:rPr>
        <w:t xml:space="preserve"> cannot be true. </w:t>
      </w:r>
      <w:r w:rsidR="0068718A">
        <w:rPr>
          <w:rFonts w:ascii="Times New Roman" w:eastAsia="Times New Roman" w:hAnsi="Times New Roman" w:cs="Times New Roman"/>
          <w:color w:val="000000"/>
          <w:sz w:val="28"/>
          <w:szCs w:val="28"/>
        </w:rPr>
        <w:t xml:space="preserve">Contrary to the NDCs </w:t>
      </w:r>
      <w:r w:rsidR="003F2E48">
        <w:rPr>
          <w:rFonts w:ascii="Times New Roman" w:eastAsia="Times New Roman" w:hAnsi="Times New Roman" w:cs="Times New Roman"/>
          <w:color w:val="000000"/>
          <w:sz w:val="28"/>
          <w:szCs w:val="28"/>
        </w:rPr>
        <w:t xml:space="preserve">claim that BOST was </w:t>
      </w:r>
      <w:r w:rsidR="003F2E48" w:rsidRPr="00FE6343">
        <w:rPr>
          <w:rFonts w:ascii="Times New Roman" w:eastAsia="Times New Roman" w:hAnsi="Times New Roman" w:cs="Times New Roman"/>
          <w:color w:val="000000"/>
          <w:sz w:val="28"/>
          <w:szCs w:val="28"/>
        </w:rPr>
        <w:t xml:space="preserve">making profits during their time, </w:t>
      </w:r>
      <w:r w:rsidR="00327C72" w:rsidRPr="00FE6343">
        <w:rPr>
          <w:rFonts w:ascii="Times New Roman" w:eastAsia="Times New Roman" w:hAnsi="Times New Roman" w:cs="Times New Roman"/>
          <w:color w:val="000000"/>
          <w:sz w:val="28"/>
          <w:szCs w:val="28"/>
        </w:rPr>
        <w:t xml:space="preserve">the facts do not support this. </w:t>
      </w:r>
    </w:p>
    <w:p w14:paraId="605508D0" w14:textId="04D13C81" w:rsidR="00AF1DF4" w:rsidRPr="00FE6343" w:rsidRDefault="00AF1DF4" w:rsidP="00AF1DF4">
      <w:pPr>
        <w:jc w:val="both"/>
        <w:rPr>
          <w:rFonts w:ascii="Times New Roman" w:hAnsi="Times New Roman" w:cs="Times New Roman"/>
          <w:sz w:val="28"/>
          <w:szCs w:val="28"/>
        </w:rPr>
      </w:pPr>
      <w:r w:rsidRPr="00FE6343">
        <w:rPr>
          <w:rFonts w:ascii="Times New Roman" w:hAnsi="Times New Roman" w:cs="Times New Roman"/>
          <w:sz w:val="28"/>
          <w:szCs w:val="28"/>
        </w:rPr>
        <w:t xml:space="preserve">BOST in January 2017 when the NDC handed over power owed </w:t>
      </w:r>
      <w:r w:rsidRPr="00FE6343">
        <w:rPr>
          <w:rFonts w:ascii="Times New Roman" w:hAnsi="Times New Roman" w:cs="Times New Roman"/>
          <w:b/>
          <w:sz w:val="28"/>
          <w:szCs w:val="28"/>
        </w:rPr>
        <w:t>$624 million</w:t>
      </w:r>
      <w:r w:rsidRPr="00FE6343">
        <w:rPr>
          <w:rFonts w:ascii="Times New Roman" w:hAnsi="Times New Roman" w:cs="Times New Roman"/>
          <w:sz w:val="28"/>
          <w:szCs w:val="28"/>
        </w:rPr>
        <w:t xml:space="preserve"> to suppliers, BDCs and related parties in respect of crude oil imports for processing at TOR and refined products which got lost from BOST tanks</w:t>
      </w:r>
      <w:r w:rsidR="00AB2A12" w:rsidRPr="00FE6343">
        <w:rPr>
          <w:rFonts w:ascii="Times New Roman" w:hAnsi="Times New Roman" w:cs="Times New Roman"/>
          <w:sz w:val="28"/>
          <w:szCs w:val="28"/>
        </w:rPr>
        <w:t xml:space="preserve">. </w:t>
      </w:r>
      <w:r w:rsidR="00AB2A12" w:rsidRPr="00FE6343">
        <w:rPr>
          <w:rFonts w:ascii="Times New Roman" w:eastAsia="Times New Roman" w:hAnsi="Times New Roman" w:cs="Times New Roman"/>
          <w:color w:val="000000"/>
          <w:sz w:val="28"/>
          <w:szCs w:val="28"/>
        </w:rPr>
        <w:t>But as at February 2020, the outstanding amount to settle to clear the books now stand at $57 million.</w:t>
      </w:r>
    </w:p>
    <w:p w14:paraId="03E2E777" w14:textId="465686C3" w:rsidR="001A0C58" w:rsidRPr="00FE6343" w:rsidRDefault="0076070C" w:rsidP="001A0C58">
      <w:pPr>
        <w:jc w:val="both"/>
        <w:rPr>
          <w:rFonts w:ascii="Times New Roman" w:hAnsi="Times New Roman" w:cs="Times New Roman"/>
          <w:sz w:val="28"/>
          <w:szCs w:val="28"/>
        </w:rPr>
      </w:pPr>
      <w:r w:rsidRPr="00FE6343">
        <w:rPr>
          <w:rFonts w:ascii="Times New Roman" w:hAnsi="Times New Roman" w:cs="Times New Roman"/>
          <w:sz w:val="28"/>
          <w:szCs w:val="28"/>
        </w:rPr>
        <w:t xml:space="preserve">An audit on BOST accounts shows that </w:t>
      </w:r>
      <w:r w:rsidR="00364987" w:rsidRPr="00FE6343">
        <w:rPr>
          <w:rFonts w:ascii="Times New Roman" w:hAnsi="Times New Roman" w:cs="Times New Roman"/>
          <w:sz w:val="28"/>
          <w:szCs w:val="28"/>
        </w:rPr>
        <w:t>between</w:t>
      </w:r>
      <w:r w:rsidR="001A0C58" w:rsidRPr="00FE6343">
        <w:rPr>
          <w:rFonts w:ascii="Times New Roman" w:hAnsi="Times New Roman" w:cs="Times New Roman"/>
          <w:sz w:val="28"/>
          <w:szCs w:val="28"/>
        </w:rPr>
        <w:t xml:space="preserve"> the periods 2013 to 2016, there was a significant rise in the</w:t>
      </w:r>
      <w:r w:rsidR="00450F1E">
        <w:rPr>
          <w:rFonts w:ascii="Times New Roman" w:hAnsi="Times New Roman" w:cs="Times New Roman"/>
          <w:sz w:val="28"/>
          <w:szCs w:val="28"/>
        </w:rPr>
        <w:t xml:space="preserve"> net</w:t>
      </w:r>
      <w:r w:rsidR="001A0C58" w:rsidRPr="00FE6343">
        <w:rPr>
          <w:rFonts w:ascii="Times New Roman" w:hAnsi="Times New Roman" w:cs="Times New Roman"/>
          <w:sz w:val="28"/>
          <w:szCs w:val="28"/>
        </w:rPr>
        <w:t xml:space="preserve"> losses by the company with the highest </w:t>
      </w:r>
      <w:r w:rsidR="00790395">
        <w:rPr>
          <w:rFonts w:ascii="Times New Roman" w:hAnsi="Times New Roman" w:cs="Times New Roman"/>
          <w:sz w:val="28"/>
          <w:szCs w:val="28"/>
        </w:rPr>
        <w:t xml:space="preserve">net </w:t>
      </w:r>
      <w:r w:rsidR="001A0C58" w:rsidRPr="00FE6343">
        <w:rPr>
          <w:rFonts w:ascii="Times New Roman" w:hAnsi="Times New Roman" w:cs="Times New Roman"/>
          <w:sz w:val="28"/>
          <w:szCs w:val="28"/>
        </w:rPr>
        <w:t>loss of GH</w:t>
      </w:r>
      <w:r w:rsidR="00790395">
        <w:rPr>
          <w:rFonts w:ascii="Times New Roman" w:hAnsi="Times New Roman" w:cs="Times New Roman"/>
          <w:sz w:val="28"/>
          <w:szCs w:val="28"/>
        </w:rPr>
        <w:t>C</w:t>
      </w:r>
      <w:r w:rsidR="001A0C58" w:rsidRPr="00FE6343">
        <w:rPr>
          <w:rFonts w:ascii="Times New Roman" w:hAnsi="Times New Roman" w:cs="Times New Roman"/>
          <w:sz w:val="28"/>
          <w:szCs w:val="28"/>
        </w:rPr>
        <w:t xml:space="preserve"> 569</w:t>
      </w:r>
      <w:r w:rsidR="00364987" w:rsidRPr="00FE6343">
        <w:rPr>
          <w:rFonts w:ascii="Times New Roman" w:hAnsi="Times New Roman" w:cs="Times New Roman"/>
          <w:sz w:val="28"/>
          <w:szCs w:val="28"/>
        </w:rPr>
        <w:t xml:space="preserve"> million</w:t>
      </w:r>
      <w:r w:rsidR="001A0C58" w:rsidRPr="00FE6343">
        <w:rPr>
          <w:rFonts w:ascii="Times New Roman" w:hAnsi="Times New Roman" w:cs="Times New Roman"/>
          <w:sz w:val="28"/>
          <w:szCs w:val="28"/>
        </w:rPr>
        <w:t xml:space="preserve"> recorded in the year 2016.</w:t>
      </w:r>
    </w:p>
    <w:p w14:paraId="7831BADD" w14:textId="4F985D5C" w:rsidR="00DE2185" w:rsidRPr="00FE6343" w:rsidRDefault="00C74DF3" w:rsidP="00DE2185">
      <w:pPr>
        <w:jc w:val="both"/>
        <w:rPr>
          <w:rFonts w:ascii="Times New Roman" w:eastAsia="Times New Roman" w:hAnsi="Times New Roman" w:cs="Times New Roman"/>
          <w:color w:val="000000"/>
          <w:sz w:val="28"/>
          <w:szCs w:val="28"/>
        </w:rPr>
      </w:pPr>
      <w:r w:rsidRPr="00FE6343">
        <w:rPr>
          <w:rFonts w:ascii="Times New Roman" w:hAnsi="Times New Roman" w:cs="Times New Roman"/>
          <w:sz w:val="28"/>
          <w:szCs w:val="28"/>
        </w:rPr>
        <w:t>The</w:t>
      </w:r>
      <w:r w:rsidR="001A0C58" w:rsidRPr="00FE6343">
        <w:rPr>
          <w:rFonts w:ascii="Times New Roman" w:hAnsi="Times New Roman" w:cs="Times New Roman"/>
          <w:sz w:val="28"/>
          <w:szCs w:val="28"/>
        </w:rPr>
        <w:t xml:space="preserve"> 2018 management account showed a </w:t>
      </w:r>
      <w:r w:rsidR="001A0C58" w:rsidRPr="00FE6343">
        <w:rPr>
          <w:rFonts w:ascii="Times New Roman" w:hAnsi="Times New Roman" w:cs="Times New Roman"/>
          <w:b/>
          <w:sz w:val="28"/>
          <w:szCs w:val="28"/>
        </w:rPr>
        <w:t>70%</w:t>
      </w:r>
      <w:r w:rsidR="001A0C58" w:rsidRPr="00FE6343">
        <w:rPr>
          <w:rFonts w:ascii="Times New Roman" w:hAnsi="Times New Roman" w:cs="Times New Roman"/>
          <w:sz w:val="28"/>
          <w:szCs w:val="28"/>
        </w:rPr>
        <w:t xml:space="preserve"> reduction in losses from the previous year</w:t>
      </w:r>
      <w:r w:rsidR="003136E3" w:rsidRPr="00FE6343">
        <w:rPr>
          <w:rFonts w:ascii="Times New Roman" w:hAnsi="Times New Roman" w:cs="Times New Roman"/>
          <w:sz w:val="28"/>
          <w:szCs w:val="28"/>
        </w:rPr>
        <w:t>, 2017. Similarly</w:t>
      </w:r>
      <w:r w:rsidR="001A0C58" w:rsidRPr="00FE6343">
        <w:rPr>
          <w:rFonts w:ascii="Times New Roman" w:hAnsi="Times New Roman" w:cs="Times New Roman"/>
          <w:sz w:val="28"/>
          <w:szCs w:val="28"/>
        </w:rPr>
        <w:t xml:space="preserve">, the 2019 management account indicated a </w:t>
      </w:r>
      <w:r w:rsidR="00A35280" w:rsidRPr="00FE6343">
        <w:rPr>
          <w:rFonts w:ascii="Times New Roman" w:hAnsi="Times New Roman" w:cs="Times New Roman"/>
          <w:sz w:val="28"/>
          <w:szCs w:val="28"/>
        </w:rPr>
        <w:t xml:space="preserve">further </w:t>
      </w:r>
      <w:r w:rsidR="001A0C58" w:rsidRPr="00FE6343">
        <w:rPr>
          <w:rFonts w:ascii="Times New Roman" w:hAnsi="Times New Roman" w:cs="Times New Roman"/>
          <w:b/>
          <w:sz w:val="28"/>
          <w:szCs w:val="28"/>
        </w:rPr>
        <w:t>41%</w:t>
      </w:r>
      <w:r w:rsidR="001A0C58" w:rsidRPr="00FE6343">
        <w:rPr>
          <w:rFonts w:ascii="Times New Roman" w:hAnsi="Times New Roman" w:cs="Times New Roman"/>
          <w:sz w:val="28"/>
          <w:szCs w:val="28"/>
        </w:rPr>
        <w:t xml:space="preserve"> reduction in the loss level from the year 2018.</w:t>
      </w:r>
      <w:r w:rsidR="00A35280" w:rsidRPr="00FE6343">
        <w:rPr>
          <w:rFonts w:ascii="Times New Roman" w:hAnsi="Times New Roman" w:cs="Times New Roman"/>
          <w:sz w:val="28"/>
          <w:szCs w:val="28"/>
        </w:rPr>
        <w:t xml:space="preserve"> T</w:t>
      </w:r>
      <w:r w:rsidR="001A0C58" w:rsidRPr="00FE6343">
        <w:rPr>
          <w:rFonts w:ascii="Times New Roman" w:hAnsi="Times New Roman" w:cs="Times New Roman"/>
          <w:sz w:val="28"/>
          <w:szCs w:val="28"/>
        </w:rPr>
        <w:t>his steady decline in the loss level of the company, from 2017 to 2019, shows that during the year 2020, the company will likely make a profit</w:t>
      </w:r>
      <w:r w:rsidR="00DE2185" w:rsidRPr="00FE6343">
        <w:rPr>
          <w:rFonts w:ascii="Times New Roman" w:hAnsi="Times New Roman" w:cs="Times New Roman"/>
          <w:sz w:val="28"/>
          <w:szCs w:val="28"/>
        </w:rPr>
        <w:t xml:space="preserve">. </w:t>
      </w:r>
      <w:r w:rsidR="00CC711F" w:rsidRPr="00FE6343">
        <w:rPr>
          <w:rFonts w:ascii="Times New Roman" w:eastAsia="Times New Roman" w:hAnsi="Times New Roman" w:cs="Times New Roman"/>
          <w:color w:val="000000"/>
          <w:sz w:val="28"/>
          <w:szCs w:val="28"/>
        </w:rPr>
        <w:t>B</w:t>
      </w:r>
      <w:r w:rsidR="00DA4885" w:rsidRPr="00FE6343">
        <w:rPr>
          <w:rFonts w:ascii="Times New Roman" w:eastAsia="Times New Roman" w:hAnsi="Times New Roman" w:cs="Times New Roman"/>
          <w:color w:val="000000"/>
          <w:sz w:val="28"/>
          <w:szCs w:val="28"/>
        </w:rPr>
        <w:t xml:space="preserve">OST </w:t>
      </w:r>
      <w:r w:rsidR="00AA47BB" w:rsidRPr="00FE6343">
        <w:rPr>
          <w:rFonts w:ascii="Times New Roman" w:eastAsia="Times New Roman" w:hAnsi="Times New Roman" w:cs="Times New Roman"/>
          <w:color w:val="000000"/>
          <w:sz w:val="28"/>
          <w:szCs w:val="28"/>
        </w:rPr>
        <w:t xml:space="preserve">under the NPP Government </w:t>
      </w:r>
      <w:r w:rsidR="00790395">
        <w:rPr>
          <w:rFonts w:ascii="Times New Roman" w:eastAsia="Times New Roman" w:hAnsi="Times New Roman" w:cs="Times New Roman"/>
          <w:color w:val="000000"/>
          <w:sz w:val="28"/>
          <w:szCs w:val="28"/>
        </w:rPr>
        <w:t xml:space="preserve">is </w:t>
      </w:r>
      <w:r w:rsidR="00DA4885" w:rsidRPr="00FE6343">
        <w:rPr>
          <w:rFonts w:ascii="Times New Roman" w:eastAsia="Times New Roman" w:hAnsi="Times New Roman" w:cs="Times New Roman"/>
          <w:color w:val="000000"/>
          <w:sz w:val="28"/>
          <w:szCs w:val="28"/>
        </w:rPr>
        <w:t>in a better position</w:t>
      </w:r>
      <w:r w:rsidR="00AA47BB" w:rsidRPr="00FE6343">
        <w:rPr>
          <w:rFonts w:ascii="Times New Roman" w:eastAsia="Times New Roman" w:hAnsi="Times New Roman" w:cs="Times New Roman"/>
          <w:color w:val="000000"/>
          <w:sz w:val="28"/>
          <w:szCs w:val="28"/>
        </w:rPr>
        <w:t xml:space="preserve">. </w:t>
      </w:r>
    </w:p>
    <w:p w14:paraId="5603C035" w14:textId="52DDB586" w:rsidR="00C31C3F" w:rsidRPr="00DE2185" w:rsidRDefault="002564A4" w:rsidP="00DE2185">
      <w:pPr>
        <w:jc w:val="both"/>
        <w:rPr>
          <w:rFonts w:cstheme="minorHAnsi"/>
        </w:rPr>
      </w:pPr>
      <w:r>
        <w:rPr>
          <w:rFonts w:ascii="Times New Roman" w:eastAsia="Times New Roman" w:hAnsi="Times New Roman" w:cs="Times New Roman"/>
          <w:color w:val="000000"/>
          <w:sz w:val="28"/>
          <w:szCs w:val="28"/>
        </w:rPr>
        <w:t xml:space="preserve">BOST continues to pursue its objectives including holding </w:t>
      </w:r>
      <w:r w:rsidR="00C320C9" w:rsidRPr="00ED62F4">
        <w:rPr>
          <w:rFonts w:ascii="Times New Roman" w:eastAsia="Times New Roman" w:hAnsi="Times New Roman" w:cs="Times New Roman"/>
          <w:color w:val="000000"/>
          <w:sz w:val="28"/>
          <w:szCs w:val="28"/>
        </w:rPr>
        <w:t>strategic reserves</w:t>
      </w:r>
      <w:r w:rsidR="000971EA">
        <w:rPr>
          <w:rFonts w:ascii="Times New Roman" w:eastAsia="Times New Roman" w:hAnsi="Times New Roman" w:cs="Times New Roman"/>
          <w:color w:val="000000"/>
          <w:sz w:val="28"/>
          <w:szCs w:val="28"/>
        </w:rPr>
        <w:t xml:space="preserve"> of petroleum products. </w:t>
      </w:r>
      <w:r w:rsidR="00810ED3" w:rsidRPr="00ED62F4">
        <w:rPr>
          <w:rFonts w:ascii="Times New Roman" w:eastAsia="Times New Roman" w:hAnsi="Times New Roman" w:cs="Times New Roman"/>
          <w:color w:val="000000"/>
          <w:sz w:val="28"/>
          <w:szCs w:val="28"/>
        </w:rPr>
        <w:t>Other private depots</w:t>
      </w:r>
      <w:r w:rsidR="00AE4BC9" w:rsidRPr="00ED62F4">
        <w:rPr>
          <w:rFonts w:ascii="Times New Roman" w:eastAsia="Times New Roman" w:hAnsi="Times New Roman" w:cs="Times New Roman"/>
          <w:color w:val="000000"/>
          <w:sz w:val="28"/>
          <w:szCs w:val="28"/>
        </w:rPr>
        <w:t xml:space="preserve"> also </w:t>
      </w:r>
      <w:r w:rsidR="00810ED3" w:rsidRPr="00ED62F4">
        <w:rPr>
          <w:rFonts w:ascii="Times New Roman" w:eastAsia="Times New Roman" w:hAnsi="Times New Roman" w:cs="Times New Roman"/>
          <w:color w:val="000000"/>
          <w:sz w:val="28"/>
          <w:szCs w:val="28"/>
        </w:rPr>
        <w:t xml:space="preserve">hold </w:t>
      </w:r>
      <w:r w:rsidR="005A3D63" w:rsidRPr="00ED62F4">
        <w:rPr>
          <w:rFonts w:ascii="Times New Roman" w:eastAsia="Times New Roman" w:hAnsi="Times New Roman" w:cs="Times New Roman"/>
          <w:color w:val="000000"/>
          <w:sz w:val="28"/>
          <w:szCs w:val="28"/>
        </w:rPr>
        <w:t xml:space="preserve">sufficient </w:t>
      </w:r>
      <w:r w:rsidR="00810ED3" w:rsidRPr="00ED62F4">
        <w:rPr>
          <w:rFonts w:ascii="Times New Roman" w:eastAsia="Times New Roman" w:hAnsi="Times New Roman" w:cs="Times New Roman"/>
          <w:color w:val="000000"/>
          <w:sz w:val="28"/>
          <w:szCs w:val="28"/>
        </w:rPr>
        <w:t>stocks</w:t>
      </w:r>
      <w:r w:rsidR="004276BB" w:rsidRPr="00ED62F4">
        <w:rPr>
          <w:rFonts w:ascii="Times New Roman" w:eastAsia="Times New Roman" w:hAnsi="Times New Roman" w:cs="Times New Roman"/>
          <w:color w:val="000000"/>
          <w:sz w:val="28"/>
          <w:szCs w:val="28"/>
        </w:rPr>
        <w:t xml:space="preserve">, which together with BOST provide enough </w:t>
      </w:r>
      <w:r w:rsidR="00036D34" w:rsidRPr="00ED62F4">
        <w:rPr>
          <w:rFonts w:ascii="Times New Roman" w:eastAsia="Times New Roman" w:hAnsi="Times New Roman" w:cs="Times New Roman"/>
          <w:color w:val="000000"/>
          <w:sz w:val="28"/>
          <w:szCs w:val="28"/>
        </w:rPr>
        <w:t xml:space="preserve">buffer for product supply. </w:t>
      </w:r>
    </w:p>
    <w:p w14:paraId="64B70364" w14:textId="1188828C" w:rsidR="007821C0" w:rsidRPr="00ED62F4" w:rsidRDefault="007319BF"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We </w:t>
      </w:r>
      <w:r w:rsidR="007821C0" w:rsidRPr="00ED62F4">
        <w:rPr>
          <w:rFonts w:ascii="Times New Roman" w:eastAsia="Times New Roman" w:hAnsi="Times New Roman" w:cs="Times New Roman"/>
          <w:color w:val="000000"/>
          <w:sz w:val="28"/>
          <w:szCs w:val="28"/>
        </w:rPr>
        <w:t>want to assure the people of Ghana that unlike the NDC</w:t>
      </w:r>
      <w:r w:rsidR="0037113E">
        <w:rPr>
          <w:rFonts w:ascii="Times New Roman" w:eastAsia="Times New Roman" w:hAnsi="Times New Roman" w:cs="Times New Roman"/>
          <w:color w:val="000000"/>
          <w:sz w:val="28"/>
          <w:szCs w:val="28"/>
        </w:rPr>
        <w:t>’s</w:t>
      </w:r>
      <w:r w:rsidR="007821C0" w:rsidRPr="00ED62F4">
        <w:rPr>
          <w:rFonts w:ascii="Times New Roman" w:eastAsia="Times New Roman" w:hAnsi="Times New Roman" w:cs="Times New Roman"/>
          <w:color w:val="000000"/>
          <w:sz w:val="28"/>
          <w:szCs w:val="28"/>
        </w:rPr>
        <w:t xml:space="preserve"> time when we had long </w:t>
      </w:r>
      <w:r w:rsidR="00C2410B" w:rsidRPr="00ED62F4">
        <w:rPr>
          <w:rFonts w:ascii="Times New Roman" w:eastAsia="Times New Roman" w:hAnsi="Times New Roman" w:cs="Times New Roman"/>
          <w:color w:val="000000"/>
          <w:sz w:val="28"/>
          <w:szCs w:val="28"/>
        </w:rPr>
        <w:t xml:space="preserve">queues at petroleum stations </w:t>
      </w:r>
      <w:r w:rsidR="00DA7C70" w:rsidRPr="00ED62F4">
        <w:rPr>
          <w:rFonts w:ascii="Times New Roman" w:eastAsia="Times New Roman" w:hAnsi="Times New Roman" w:cs="Times New Roman"/>
          <w:color w:val="000000"/>
          <w:sz w:val="28"/>
          <w:szCs w:val="28"/>
        </w:rPr>
        <w:t xml:space="preserve">for three days in June 2014 due to fuel shortage, the Akufo-Addo Government will never </w:t>
      </w:r>
      <w:r w:rsidR="005A2407" w:rsidRPr="00ED62F4">
        <w:rPr>
          <w:rFonts w:ascii="Times New Roman" w:eastAsia="Times New Roman" w:hAnsi="Times New Roman" w:cs="Times New Roman"/>
          <w:color w:val="000000"/>
          <w:sz w:val="28"/>
          <w:szCs w:val="28"/>
        </w:rPr>
        <w:t xml:space="preserve">expose Ghanaians </w:t>
      </w:r>
      <w:r w:rsidR="00C41C13" w:rsidRPr="00ED62F4">
        <w:rPr>
          <w:rFonts w:ascii="Times New Roman" w:eastAsia="Times New Roman" w:hAnsi="Times New Roman" w:cs="Times New Roman"/>
          <w:color w:val="000000"/>
          <w:sz w:val="28"/>
          <w:szCs w:val="28"/>
        </w:rPr>
        <w:t>to such a cris</w:t>
      </w:r>
      <w:r w:rsidR="0037113E">
        <w:rPr>
          <w:rFonts w:ascii="Times New Roman" w:eastAsia="Times New Roman" w:hAnsi="Times New Roman" w:cs="Times New Roman"/>
          <w:color w:val="000000"/>
          <w:sz w:val="28"/>
          <w:szCs w:val="28"/>
        </w:rPr>
        <w:t>i</w:t>
      </w:r>
      <w:r w:rsidR="00C41C13" w:rsidRPr="00ED62F4">
        <w:rPr>
          <w:rFonts w:ascii="Times New Roman" w:eastAsia="Times New Roman" w:hAnsi="Times New Roman" w:cs="Times New Roman"/>
          <w:color w:val="000000"/>
          <w:sz w:val="28"/>
          <w:szCs w:val="28"/>
        </w:rPr>
        <w:t xml:space="preserve">s. </w:t>
      </w:r>
      <w:r w:rsidR="00D35B3E" w:rsidRPr="00ED62F4">
        <w:rPr>
          <w:rFonts w:ascii="Times New Roman" w:eastAsia="Times New Roman" w:hAnsi="Times New Roman" w:cs="Times New Roman"/>
          <w:color w:val="000000"/>
          <w:sz w:val="28"/>
          <w:szCs w:val="28"/>
        </w:rPr>
        <w:t xml:space="preserve">The following shows </w:t>
      </w:r>
      <w:r w:rsidR="00BF77F3" w:rsidRPr="00ED62F4">
        <w:rPr>
          <w:rFonts w:ascii="Times New Roman" w:eastAsia="Times New Roman" w:hAnsi="Times New Roman" w:cs="Times New Roman"/>
          <w:color w:val="000000"/>
          <w:sz w:val="28"/>
          <w:szCs w:val="28"/>
        </w:rPr>
        <w:t>our reserve position</w:t>
      </w:r>
      <w:r w:rsidR="0037113E">
        <w:rPr>
          <w:rFonts w:ascii="Times New Roman" w:eastAsia="Times New Roman" w:hAnsi="Times New Roman" w:cs="Times New Roman"/>
          <w:color w:val="000000"/>
          <w:sz w:val="28"/>
          <w:szCs w:val="28"/>
        </w:rPr>
        <w:t>:</w:t>
      </w:r>
    </w:p>
    <w:p w14:paraId="2A91AB3E" w14:textId="79E0BF78" w:rsidR="0074478E" w:rsidRPr="00ED62F4" w:rsidRDefault="00B54549"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 xml:space="preserve">Petrol </w:t>
      </w:r>
      <w:r w:rsidR="00B74B2A" w:rsidRPr="00ED62F4">
        <w:rPr>
          <w:rFonts w:ascii="Times New Roman" w:eastAsia="Times New Roman" w:hAnsi="Times New Roman" w:cs="Times New Roman"/>
          <w:color w:val="000000"/>
          <w:sz w:val="28"/>
          <w:szCs w:val="28"/>
        </w:rPr>
        <w:tab/>
      </w:r>
      <w:r w:rsidR="00B74B2A" w:rsidRPr="00ED62F4">
        <w:rPr>
          <w:rFonts w:ascii="Times New Roman" w:eastAsia="Times New Roman" w:hAnsi="Times New Roman" w:cs="Times New Roman"/>
          <w:color w:val="000000"/>
          <w:sz w:val="28"/>
          <w:szCs w:val="28"/>
        </w:rPr>
        <w:tab/>
        <w:t>3</w:t>
      </w:r>
      <w:r w:rsidR="00E42489" w:rsidRPr="00ED62F4">
        <w:rPr>
          <w:rFonts w:ascii="Times New Roman" w:eastAsia="Times New Roman" w:hAnsi="Times New Roman" w:cs="Times New Roman"/>
          <w:color w:val="000000"/>
          <w:sz w:val="28"/>
          <w:szCs w:val="28"/>
        </w:rPr>
        <w:t xml:space="preserve">.5 </w:t>
      </w:r>
      <w:r w:rsidR="00B55EB2" w:rsidRPr="00ED62F4">
        <w:rPr>
          <w:rFonts w:ascii="Times New Roman" w:eastAsia="Times New Roman" w:hAnsi="Times New Roman" w:cs="Times New Roman"/>
          <w:color w:val="000000"/>
          <w:sz w:val="28"/>
          <w:szCs w:val="28"/>
        </w:rPr>
        <w:t>weeks</w:t>
      </w:r>
    </w:p>
    <w:p w14:paraId="32FFA851" w14:textId="3E1E4638" w:rsidR="00E42489" w:rsidRPr="00ED62F4" w:rsidRDefault="00E42489"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lastRenderedPageBreak/>
        <w:t xml:space="preserve">Diesel </w:t>
      </w:r>
      <w:r w:rsidRPr="00ED62F4">
        <w:rPr>
          <w:rFonts w:ascii="Times New Roman" w:eastAsia="Times New Roman" w:hAnsi="Times New Roman" w:cs="Times New Roman"/>
          <w:color w:val="000000"/>
          <w:sz w:val="28"/>
          <w:szCs w:val="28"/>
        </w:rPr>
        <w:tab/>
      </w:r>
      <w:r w:rsidRPr="00ED62F4">
        <w:rPr>
          <w:rFonts w:ascii="Times New Roman" w:eastAsia="Times New Roman" w:hAnsi="Times New Roman" w:cs="Times New Roman"/>
          <w:color w:val="000000"/>
          <w:sz w:val="28"/>
          <w:szCs w:val="28"/>
        </w:rPr>
        <w:tab/>
        <w:t xml:space="preserve">4.7 weeks </w:t>
      </w:r>
    </w:p>
    <w:p w14:paraId="2A78B447" w14:textId="365C7E90" w:rsidR="00E42489" w:rsidRPr="00ED62F4" w:rsidRDefault="00FB2B5D"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Aviation fuel</w:t>
      </w:r>
      <w:r w:rsidRPr="00ED62F4">
        <w:rPr>
          <w:rFonts w:ascii="Times New Roman" w:eastAsia="Times New Roman" w:hAnsi="Times New Roman" w:cs="Times New Roman"/>
          <w:color w:val="000000"/>
          <w:sz w:val="28"/>
          <w:szCs w:val="28"/>
        </w:rPr>
        <w:tab/>
      </w:r>
      <w:r w:rsidR="00BD565C" w:rsidRPr="00ED62F4">
        <w:rPr>
          <w:rFonts w:ascii="Times New Roman" w:eastAsia="Times New Roman" w:hAnsi="Times New Roman" w:cs="Times New Roman"/>
          <w:color w:val="000000"/>
          <w:sz w:val="28"/>
          <w:szCs w:val="28"/>
        </w:rPr>
        <w:t>8.7 weeks</w:t>
      </w:r>
    </w:p>
    <w:p w14:paraId="17B68F45" w14:textId="2684F710" w:rsidR="00C31C3F" w:rsidRPr="00ED62F4" w:rsidRDefault="006D43F4"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 xml:space="preserve">LPG </w:t>
      </w:r>
      <w:r w:rsidRPr="00ED62F4">
        <w:rPr>
          <w:rFonts w:ascii="Times New Roman" w:eastAsia="Times New Roman" w:hAnsi="Times New Roman" w:cs="Times New Roman"/>
          <w:color w:val="000000"/>
          <w:sz w:val="28"/>
          <w:szCs w:val="28"/>
        </w:rPr>
        <w:tab/>
      </w:r>
      <w:r w:rsidRPr="00ED62F4">
        <w:rPr>
          <w:rFonts w:ascii="Times New Roman" w:eastAsia="Times New Roman" w:hAnsi="Times New Roman" w:cs="Times New Roman"/>
          <w:color w:val="000000"/>
          <w:sz w:val="28"/>
          <w:szCs w:val="28"/>
        </w:rPr>
        <w:tab/>
      </w:r>
      <w:r w:rsidRPr="00ED62F4">
        <w:rPr>
          <w:rFonts w:ascii="Times New Roman" w:eastAsia="Times New Roman" w:hAnsi="Times New Roman" w:cs="Times New Roman"/>
          <w:color w:val="000000"/>
          <w:sz w:val="28"/>
          <w:szCs w:val="28"/>
        </w:rPr>
        <w:tab/>
        <w:t>1 week</w:t>
      </w:r>
    </w:p>
    <w:p w14:paraId="30431885" w14:textId="017A0F99" w:rsidR="00F373E9" w:rsidRPr="001D5641" w:rsidRDefault="00F373E9" w:rsidP="00846EF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D5641">
        <w:rPr>
          <w:rFonts w:ascii="Times New Roman" w:eastAsia="Times New Roman" w:hAnsi="Times New Roman" w:cs="Times New Roman"/>
          <w:color w:val="000000"/>
          <w:sz w:val="28"/>
          <w:szCs w:val="28"/>
        </w:rPr>
        <w:t xml:space="preserve">On the </w:t>
      </w:r>
      <w:proofErr w:type="spellStart"/>
      <w:r w:rsidRPr="001D5641">
        <w:rPr>
          <w:rFonts w:ascii="Times New Roman" w:eastAsia="Times New Roman" w:hAnsi="Times New Roman" w:cs="Times New Roman"/>
          <w:color w:val="000000"/>
          <w:sz w:val="28"/>
          <w:szCs w:val="28"/>
        </w:rPr>
        <w:t>Tema</w:t>
      </w:r>
      <w:proofErr w:type="spellEnd"/>
      <w:r w:rsidRPr="001D5641">
        <w:rPr>
          <w:rFonts w:ascii="Times New Roman" w:eastAsia="Times New Roman" w:hAnsi="Times New Roman" w:cs="Times New Roman"/>
          <w:color w:val="000000"/>
          <w:sz w:val="28"/>
          <w:szCs w:val="28"/>
        </w:rPr>
        <w:t xml:space="preserve"> Oil Refinery, </w:t>
      </w:r>
      <w:r w:rsidR="009C37F7" w:rsidRPr="001D5641">
        <w:rPr>
          <w:rFonts w:ascii="Times New Roman" w:eastAsia="Times New Roman" w:hAnsi="Times New Roman" w:cs="Times New Roman"/>
          <w:color w:val="000000"/>
          <w:sz w:val="28"/>
          <w:szCs w:val="28"/>
        </w:rPr>
        <w:t xml:space="preserve">the </w:t>
      </w:r>
      <w:r w:rsidR="00846EFB" w:rsidRPr="001D5641">
        <w:rPr>
          <w:rFonts w:ascii="Times New Roman" w:eastAsia="Times New Roman" w:hAnsi="Times New Roman" w:cs="Times New Roman"/>
          <w:color w:val="000000"/>
          <w:sz w:val="28"/>
          <w:szCs w:val="28"/>
        </w:rPr>
        <w:t xml:space="preserve">2 million barrels of crude oil referred to </w:t>
      </w:r>
      <w:r w:rsidR="00410368" w:rsidRPr="001D5641">
        <w:rPr>
          <w:rFonts w:ascii="Times New Roman" w:eastAsia="Times New Roman" w:hAnsi="Times New Roman" w:cs="Times New Roman"/>
          <w:color w:val="000000"/>
          <w:sz w:val="28"/>
          <w:szCs w:val="28"/>
        </w:rPr>
        <w:t xml:space="preserve">by the NDC </w:t>
      </w:r>
      <w:r w:rsidR="00846EFB" w:rsidRPr="001D5641">
        <w:rPr>
          <w:rFonts w:ascii="Times New Roman" w:eastAsia="Times New Roman" w:hAnsi="Times New Roman" w:cs="Times New Roman"/>
          <w:color w:val="000000"/>
          <w:sz w:val="28"/>
          <w:szCs w:val="28"/>
        </w:rPr>
        <w:t>was not refined at the end of 2016 because the plants were</w:t>
      </w:r>
      <w:r w:rsidR="00410368" w:rsidRPr="001D5641">
        <w:rPr>
          <w:rFonts w:ascii="Times New Roman" w:eastAsia="Times New Roman" w:hAnsi="Times New Roman" w:cs="Times New Roman"/>
          <w:color w:val="000000"/>
          <w:sz w:val="28"/>
          <w:szCs w:val="28"/>
        </w:rPr>
        <w:t xml:space="preserve"> </w:t>
      </w:r>
      <w:r w:rsidR="00846EFB" w:rsidRPr="001D5641">
        <w:rPr>
          <w:rFonts w:ascii="Times New Roman" w:eastAsia="Times New Roman" w:hAnsi="Times New Roman" w:cs="Times New Roman"/>
          <w:color w:val="000000"/>
          <w:sz w:val="28"/>
          <w:szCs w:val="28"/>
        </w:rPr>
        <w:t xml:space="preserve">not operational. </w:t>
      </w:r>
      <w:r w:rsidR="00410368" w:rsidRPr="001D5641">
        <w:rPr>
          <w:rFonts w:ascii="Times New Roman" w:eastAsia="Times New Roman" w:hAnsi="Times New Roman" w:cs="Times New Roman"/>
          <w:color w:val="000000"/>
          <w:sz w:val="28"/>
          <w:szCs w:val="28"/>
        </w:rPr>
        <w:t xml:space="preserve">How do </w:t>
      </w:r>
      <w:proofErr w:type="gramStart"/>
      <w:r w:rsidR="00410368" w:rsidRPr="001D5641">
        <w:rPr>
          <w:rFonts w:ascii="Times New Roman" w:eastAsia="Times New Roman" w:hAnsi="Times New Roman" w:cs="Times New Roman"/>
          <w:color w:val="000000"/>
          <w:sz w:val="28"/>
          <w:szCs w:val="28"/>
        </w:rPr>
        <w:t>you</w:t>
      </w:r>
      <w:proofErr w:type="gramEnd"/>
      <w:r w:rsidR="00410368" w:rsidRPr="001D5641">
        <w:rPr>
          <w:rFonts w:ascii="Times New Roman" w:eastAsia="Times New Roman" w:hAnsi="Times New Roman" w:cs="Times New Roman"/>
          <w:color w:val="000000"/>
          <w:sz w:val="28"/>
          <w:szCs w:val="28"/>
        </w:rPr>
        <w:t xml:space="preserve"> secure crude for processing by a plant that </w:t>
      </w:r>
      <w:r w:rsidR="00C36EE3" w:rsidRPr="001D5641">
        <w:rPr>
          <w:rFonts w:ascii="Times New Roman" w:eastAsia="Times New Roman" w:hAnsi="Times New Roman" w:cs="Times New Roman"/>
          <w:color w:val="000000"/>
          <w:sz w:val="28"/>
          <w:szCs w:val="28"/>
        </w:rPr>
        <w:t>is not operational</w:t>
      </w:r>
      <w:r w:rsidR="0037113E">
        <w:rPr>
          <w:rFonts w:ascii="Times New Roman" w:eastAsia="Times New Roman" w:hAnsi="Times New Roman" w:cs="Times New Roman"/>
          <w:color w:val="000000"/>
          <w:sz w:val="28"/>
          <w:szCs w:val="28"/>
        </w:rPr>
        <w:t>?</w:t>
      </w:r>
      <w:r w:rsidR="00C36EE3" w:rsidRPr="001D5641">
        <w:rPr>
          <w:rFonts w:ascii="Times New Roman" w:eastAsia="Times New Roman" w:hAnsi="Times New Roman" w:cs="Times New Roman"/>
          <w:color w:val="000000"/>
          <w:sz w:val="28"/>
          <w:szCs w:val="28"/>
        </w:rPr>
        <w:t xml:space="preserve"> </w:t>
      </w:r>
      <w:r w:rsidR="00981490" w:rsidRPr="001D5641">
        <w:rPr>
          <w:rFonts w:ascii="Times New Roman" w:eastAsia="Times New Roman" w:hAnsi="Times New Roman" w:cs="Times New Roman"/>
          <w:color w:val="000000"/>
          <w:sz w:val="28"/>
          <w:szCs w:val="28"/>
        </w:rPr>
        <w:t>It does not make sense</w:t>
      </w:r>
      <w:r w:rsidR="001F7B5E" w:rsidRPr="001D5641">
        <w:rPr>
          <w:rFonts w:ascii="Times New Roman" w:eastAsia="Times New Roman" w:hAnsi="Times New Roman" w:cs="Times New Roman"/>
          <w:color w:val="000000"/>
          <w:sz w:val="28"/>
          <w:szCs w:val="28"/>
        </w:rPr>
        <w:t xml:space="preserve">. </w:t>
      </w:r>
      <w:r w:rsidR="00846EFB" w:rsidRPr="001D5641">
        <w:rPr>
          <w:rFonts w:ascii="Times New Roman" w:eastAsia="Times New Roman" w:hAnsi="Times New Roman" w:cs="Times New Roman"/>
          <w:color w:val="000000"/>
          <w:sz w:val="28"/>
          <w:szCs w:val="28"/>
        </w:rPr>
        <w:t>Under the stewardship of the NPP government, TOR undertook a</w:t>
      </w:r>
      <w:r w:rsidR="001F7B5E" w:rsidRPr="001D5641">
        <w:rPr>
          <w:rFonts w:ascii="Times New Roman" w:eastAsia="Times New Roman" w:hAnsi="Times New Roman" w:cs="Times New Roman"/>
          <w:color w:val="000000"/>
          <w:sz w:val="28"/>
          <w:szCs w:val="28"/>
        </w:rPr>
        <w:t xml:space="preserve"> </w:t>
      </w:r>
      <w:r w:rsidR="00846EFB" w:rsidRPr="001D5641">
        <w:rPr>
          <w:rFonts w:ascii="Times New Roman" w:eastAsia="Times New Roman" w:hAnsi="Times New Roman" w:cs="Times New Roman"/>
          <w:color w:val="000000"/>
          <w:sz w:val="28"/>
          <w:szCs w:val="28"/>
        </w:rPr>
        <w:t>shutdown maintenance which enabled the facility to refine the 2 million barrels of crude</w:t>
      </w:r>
      <w:r w:rsidR="001F7B5E" w:rsidRPr="001D5641">
        <w:rPr>
          <w:rFonts w:ascii="Times New Roman" w:eastAsia="Times New Roman" w:hAnsi="Times New Roman" w:cs="Times New Roman"/>
          <w:color w:val="000000"/>
          <w:sz w:val="28"/>
          <w:szCs w:val="28"/>
        </w:rPr>
        <w:t xml:space="preserve"> </w:t>
      </w:r>
      <w:r w:rsidR="00846EFB" w:rsidRPr="001D5641">
        <w:rPr>
          <w:rFonts w:ascii="Times New Roman" w:eastAsia="Times New Roman" w:hAnsi="Times New Roman" w:cs="Times New Roman"/>
          <w:color w:val="000000"/>
          <w:sz w:val="28"/>
          <w:szCs w:val="28"/>
        </w:rPr>
        <w:t>in 2017.</w:t>
      </w:r>
    </w:p>
    <w:p w14:paraId="24FAFF48" w14:textId="77777777" w:rsidR="00F373E9" w:rsidRPr="00ED62F4" w:rsidRDefault="00F373E9" w:rsidP="009F62DF">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rPr>
      </w:pPr>
    </w:p>
    <w:p w14:paraId="05395824" w14:textId="191064E2" w:rsidR="009F62DF" w:rsidRPr="00ED62F4" w:rsidRDefault="00CA66BC" w:rsidP="009F62DF">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D5641">
        <w:rPr>
          <w:rFonts w:ascii="Times New Roman" w:eastAsia="Times New Roman" w:hAnsi="Times New Roman" w:cs="Times New Roman"/>
          <w:b/>
          <w:bCs/>
          <w:color w:val="000000"/>
          <w:sz w:val="28"/>
          <w:szCs w:val="28"/>
          <w:u w:val="single"/>
        </w:rPr>
        <w:t>NDC:</w:t>
      </w:r>
      <w:r w:rsidRPr="00ED62F4">
        <w:rPr>
          <w:rFonts w:ascii="Times New Roman" w:eastAsia="Times New Roman" w:hAnsi="Times New Roman" w:cs="Times New Roman"/>
          <w:b/>
          <w:bCs/>
          <w:color w:val="000000"/>
          <w:sz w:val="28"/>
          <w:szCs w:val="28"/>
        </w:rPr>
        <w:t xml:space="preserve"> </w:t>
      </w:r>
      <w:r w:rsidR="006D799C" w:rsidRPr="001D5641">
        <w:rPr>
          <w:rFonts w:ascii="Times New Roman" w:eastAsia="Times New Roman" w:hAnsi="Times New Roman" w:cs="Times New Roman"/>
          <w:color w:val="000000"/>
          <w:sz w:val="28"/>
          <w:szCs w:val="28"/>
        </w:rPr>
        <w:t>They a</w:t>
      </w:r>
      <w:r w:rsidR="00857066" w:rsidRPr="001D5641">
        <w:rPr>
          <w:rFonts w:ascii="Times New Roman" w:eastAsia="Times New Roman" w:hAnsi="Times New Roman" w:cs="Times New Roman"/>
          <w:color w:val="000000"/>
          <w:sz w:val="28"/>
          <w:szCs w:val="28"/>
        </w:rPr>
        <w:t>c</w:t>
      </w:r>
      <w:r w:rsidR="00421EC8" w:rsidRPr="001D5641">
        <w:rPr>
          <w:rFonts w:ascii="Times New Roman" w:eastAsia="Times New Roman" w:hAnsi="Times New Roman" w:cs="Times New Roman"/>
          <w:color w:val="000000"/>
          <w:sz w:val="28"/>
          <w:szCs w:val="28"/>
        </w:rPr>
        <w:t xml:space="preserve">cused the government of renegotiating </w:t>
      </w:r>
      <w:r w:rsidR="00923A04" w:rsidRPr="001D5641">
        <w:rPr>
          <w:rFonts w:ascii="Times New Roman" w:eastAsia="Times New Roman" w:hAnsi="Times New Roman" w:cs="Times New Roman"/>
          <w:color w:val="000000"/>
          <w:sz w:val="28"/>
          <w:szCs w:val="28"/>
        </w:rPr>
        <w:t>the AGM Agreement</w:t>
      </w:r>
      <w:r w:rsidR="00923A04" w:rsidRPr="00ED62F4">
        <w:rPr>
          <w:rFonts w:ascii="Times New Roman" w:eastAsia="Times New Roman" w:hAnsi="Times New Roman" w:cs="Times New Roman"/>
          <w:b/>
          <w:bCs/>
          <w:color w:val="000000"/>
          <w:sz w:val="28"/>
          <w:szCs w:val="28"/>
        </w:rPr>
        <w:t xml:space="preserve"> </w:t>
      </w:r>
      <w:r w:rsidR="00923A04" w:rsidRPr="00ED62F4">
        <w:rPr>
          <w:rFonts w:ascii="Times New Roman" w:eastAsia="Times New Roman" w:hAnsi="Times New Roman" w:cs="Times New Roman"/>
          <w:color w:val="000000"/>
          <w:sz w:val="28"/>
          <w:szCs w:val="28"/>
        </w:rPr>
        <w:t>under bizarre and opaque circumstances</w:t>
      </w:r>
      <w:r w:rsidR="00286405" w:rsidRPr="00ED62F4">
        <w:rPr>
          <w:rFonts w:ascii="Times New Roman" w:eastAsia="Times New Roman" w:hAnsi="Times New Roman" w:cs="Times New Roman"/>
          <w:color w:val="000000"/>
          <w:sz w:val="28"/>
          <w:szCs w:val="28"/>
        </w:rPr>
        <w:t xml:space="preserve">. </w:t>
      </w:r>
      <w:r w:rsidR="00507F1A" w:rsidRPr="00ED62F4">
        <w:rPr>
          <w:rFonts w:ascii="Times New Roman" w:eastAsia="Times New Roman" w:hAnsi="Times New Roman" w:cs="Times New Roman"/>
          <w:color w:val="000000"/>
          <w:sz w:val="28"/>
          <w:szCs w:val="28"/>
        </w:rPr>
        <w:t>They stated</w:t>
      </w:r>
      <w:r w:rsidR="00C80446" w:rsidRPr="00ED62F4">
        <w:rPr>
          <w:rFonts w:ascii="Times New Roman" w:eastAsia="Times New Roman" w:hAnsi="Times New Roman" w:cs="Times New Roman"/>
          <w:color w:val="000000"/>
          <w:sz w:val="28"/>
          <w:szCs w:val="28"/>
        </w:rPr>
        <w:t>:</w:t>
      </w:r>
      <w:r w:rsidR="00507F1A" w:rsidRPr="00ED62F4">
        <w:rPr>
          <w:rFonts w:ascii="Times New Roman" w:eastAsia="Times New Roman" w:hAnsi="Times New Roman" w:cs="Times New Roman"/>
          <w:color w:val="000000"/>
          <w:sz w:val="28"/>
          <w:szCs w:val="28"/>
        </w:rPr>
        <w:t xml:space="preserve"> </w:t>
      </w:r>
    </w:p>
    <w:p w14:paraId="49492A38" w14:textId="50A28B8A" w:rsidR="00AF511A" w:rsidRPr="001D5641" w:rsidRDefault="00507F1A"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D5641">
        <w:rPr>
          <w:rFonts w:ascii="Times New Roman" w:eastAsia="Times New Roman" w:hAnsi="Times New Roman" w:cs="Times New Roman"/>
          <w:color w:val="000000"/>
          <w:sz w:val="28"/>
          <w:szCs w:val="28"/>
        </w:rPr>
        <w:t xml:space="preserve">“In the renegotiated agreement, GNPC’s additional participating interest was reduced from 15% to 3%. As if that was not enough </w:t>
      </w:r>
      <w:proofErr w:type="spellStart"/>
      <w:r w:rsidRPr="001D5641">
        <w:rPr>
          <w:rFonts w:ascii="Times New Roman" w:eastAsia="Times New Roman" w:hAnsi="Times New Roman" w:cs="Times New Roman"/>
          <w:color w:val="000000"/>
          <w:sz w:val="28"/>
          <w:szCs w:val="28"/>
        </w:rPr>
        <w:t>Explorco’s</w:t>
      </w:r>
      <w:proofErr w:type="spellEnd"/>
      <w:r w:rsidRPr="001D5641">
        <w:rPr>
          <w:rFonts w:ascii="Times New Roman" w:eastAsia="Times New Roman" w:hAnsi="Times New Roman" w:cs="Times New Roman"/>
          <w:color w:val="000000"/>
          <w:sz w:val="28"/>
          <w:szCs w:val="28"/>
        </w:rPr>
        <w:t xml:space="preserve"> commercial interest of 24% was dropped to Zero</w:t>
      </w:r>
      <w:r w:rsidR="00543FBB" w:rsidRPr="001D5641">
        <w:rPr>
          <w:rFonts w:ascii="Times New Roman" w:eastAsia="Times New Roman" w:hAnsi="Times New Roman" w:cs="Times New Roman"/>
          <w:color w:val="000000"/>
          <w:sz w:val="28"/>
          <w:szCs w:val="28"/>
        </w:rPr>
        <w:t>”.</w:t>
      </w:r>
      <w:r w:rsidR="00923A04" w:rsidRPr="001D5641">
        <w:rPr>
          <w:rFonts w:ascii="Times New Roman" w:eastAsia="Times New Roman" w:hAnsi="Times New Roman" w:cs="Times New Roman"/>
          <w:color w:val="000000"/>
          <w:sz w:val="28"/>
          <w:szCs w:val="28"/>
        </w:rPr>
        <w:t xml:space="preserve"> </w:t>
      </w:r>
    </w:p>
    <w:p w14:paraId="24E624CF" w14:textId="57520545" w:rsidR="003256A4" w:rsidRPr="00ED62F4" w:rsidRDefault="00E500FD"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D5641">
        <w:rPr>
          <w:rFonts w:ascii="Times New Roman" w:eastAsia="Times New Roman" w:hAnsi="Times New Roman" w:cs="Times New Roman"/>
          <w:b/>
          <w:bCs/>
          <w:color w:val="000000"/>
          <w:sz w:val="28"/>
          <w:szCs w:val="28"/>
          <w:u w:val="single"/>
        </w:rPr>
        <w:t>Response:</w:t>
      </w:r>
      <w:r w:rsidRPr="00ED62F4">
        <w:rPr>
          <w:rFonts w:ascii="Times New Roman" w:eastAsia="Times New Roman" w:hAnsi="Times New Roman" w:cs="Times New Roman"/>
          <w:color w:val="000000"/>
          <w:sz w:val="28"/>
          <w:szCs w:val="28"/>
        </w:rPr>
        <w:t xml:space="preserve"> </w:t>
      </w:r>
      <w:r w:rsidR="00542EE0" w:rsidRPr="00ED62F4">
        <w:rPr>
          <w:rFonts w:ascii="Times New Roman" w:eastAsia="Times New Roman" w:hAnsi="Times New Roman" w:cs="Times New Roman"/>
          <w:color w:val="000000"/>
          <w:sz w:val="28"/>
          <w:szCs w:val="28"/>
        </w:rPr>
        <w:t xml:space="preserve">The AGM </w:t>
      </w:r>
      <w:r w:rsidR="00345CF5" w:rsidRPr="00ED62F4">
        <w:rPr>
          <w:rFonts w:ascii="Times New Roman" w:eastAsia="Times New Roman" w:hAnsi="Times New Roman" w:cs="Times New Roman"/>
          <w:color w:val="000000"/>
          <w:sz w:val="28"/>
          <w:szCs w:val="28"/>
        </w:rPr>
        <w:t>Petroleum Agreement was signed under the NDC Government</w:t>
      </w:r>
      <w:r w:rsidR="003C28B5" w:rsidRPr="00ED62F4">
        <w:rPr>
          <w:rFonts w:ascii="Times New Roman" w:eastAsia="Times New Roman" w:hAnsi="Times New Roman" w:cs="Times New Roman"/>
          <w:color w:val="000000"/>
          <w:sz w:val="28"/>
          <w:szCs w:val="28"/>
        </w:rPr>
        <w:t xml:space="preserve">. However, the company </w:t>
      </w:r>
      <w:r w:rsidR="0011486C" w:rsidRPr="00ED62F4">
        <w:rPr>
          <w:rFonts w:ascii="Times New Roman" w:eastAsia="Times New Roman" w:hAnsi="Times New Roman" w:cs="Times New Roman"/>
          <w:color w:val="000000"/>
          <w:sz w:val="28"/>
          <w:szCs w:val="28"/>
        </w:rPr>
        <w:t>could not meet its minimum obligations</w:t>
      </w:r>
      <w:r w:rsidR="00132FE2" w:rsidRPr="00ED62F4">
        <w:rPr>
          <w:rFonts w:ascii="Times New Roman" w:eastAsia="Times New Roman" w:hAnsi="Times New Roman" w:cs="Times New Roman"/>
          <w:color w:val="000000"/>
          <w:sz w:val="28"/>
          <w:szCs w:val="28"/>
        </w:rPr>
        <w:t xml:space="preserve">. Following the </w:t>
      </w:r>
      <w:r w:rsidR="00666496" w:rsidRPr="00ED62F4">
        <w:rPr>
          <w:rFonts w:ascii="Times New Roman" w:eastAsia="Times New Roman" w:hAnsi="Times New Roman" w:cs="Times New Roman"/>
          <w:color w:val="000000"/>
          <w:sz w:val="28"/>
          <w:szCs w:val="28"/>
        </w:rPr>
        <w:t>acquisition</w:t>
      </w:r>
      <w:r w:rsidR="00132FE2" w:rsidRPr="00ED62F4">
        <w:rPr>
          <w:rFonts w:ascii="Times New Roman" w:eastAsia="Times New Roman" w:hAnsi="Times New Roman" w:cs="Times New Roman"/>
          <w:color w:val="000000"/>
          <w:sz w:val="28"/>
          <w:szCs w:val="28"/>
        </w:rPr>
        <w:t xml:space="preserve"> of the company</w:t>
      </w:r>
      <w:r w:rsidR="000F0C0E" w:rsidRPr="00ED62F4">
        <w:rPr>
          <w:rFonts w:ascii="Times New Roman" w:eastAsia="Times New Roman" w:hAnsi="Times New Roman" w:cs="Times New Roman"/>
          <w:color w:val="000000"/>
          <w:sz w:val="28"/>
          <w:szCs w:val="28"/>
        </w:rPr>
        <w:t xml:space="preserve">, the new owner </w:t>
      </w:r>
      <w:r w:rsidR="00B13FB3" w:rsidRPr="00ED62F4">
        <w:rPr>
          <w:rFonts w:ascii="Times New Roman" w:eastAsia="Times New Roman" w:hAnsi="Times New Roman" w:cs="Times New Roman"/>
          <w:color w:val="000000"/>
          <w:sz w:val="28"/>
          <w:szCs w:val="28"/>
        </w:rPr>
        <w:t xml:space="preserve">presented a </w:t>
      </w:r>
      <w:r w:rsidR="00876A06" w:rsidRPr="00ED62F4">
        <w:rPr>
          <w:rFonts w:ascii="Times New Roman" w:eastAsia="Times New Roman" w:hAnsi="Times New Roman" w:cs="Times New Roman"/>
          <w:color w:val="000000"/>
          <w:sz w:val="28"/>
          <w:szCs w:val="28"/>
        </w:rPr>
        <w:t xml:space="preserve">request for </w:t>
      </w:r>
      <w:r w:rsidR="00C80446" w:rsidRPr="00ED62F4">
        <w:rPr>
          <w:rFonts w:ascii="Times New Roman" w:eastAsia="Times New Roman" w:hAnsi="Times New Roman" w:cs="Times New Roman"/>
          <w:color w:val="000000"/>
          <w:sz w:val="28"/>
          <w:szCs w:val="28"/>
        </w:rPr>
        <w:t>renegotiation</w:t>
      </w:r>
      <w:r w:rsidR="00BD404B" w:rsidRPr="00ED62F4">
        <w:rPr>
          <w:rFonts w:ascii="Times New Roman" w:eastAsia="Times New Roman" w:hAnsi="Times New Roman" w:cs="Times New Roman"/>
          <w:color w:val="000000"/>
          <w:sz w:val="28"/>
          <w:szCs w:val="28"/>
        </w:rPr>
        <w:t xml:space="preserve"> </w:t>
      </w:r>
      <w:r w:rsidR="00EC34C2" w:rsidRPr="00ED62F4">
        <w:rPr>
          <w:rFonts w:ascii="Times New Roman" w:eastAsia="Times New Roman" w:hAnsi="Times New Roman" w:cs="Times New Roman"/>
          <w:color w:val="000000"/>
          <w:sz w:val="28"/>
          <w:szCs w:val="28"/>
        </w:rPr>
        <w:t>to provide some incentives</w:t>
      </w:r>
      <w:r w:rsidR="007930BD" w:rsidRPr="00ED62F4">
        <w:rPr>
          <w:rFonts w:ascii="Times New Roman" w:eastAsia="Times New Roman" w:hAnsi="Times New Roman" w:cs="Times New Roman"/>
          <w:color w:val="000000"/>
          <w:sz w:val="28"/>
          <w:szCs w:val="28"/>
        </w:rPr>
        <w:t xml:space="preserve"> to support the </w:t>
      </w:r>
      <w:r w:rsidR="00AF3009" w:rsidRPr="00ED62F4">
        <w:rPr>
          <w:rFonts w:ascii="Times New Roman" w:eastAsia="Times New Roman" w:hAnsi="Times New Roman" w:cs="Times New Roman"/>
          <w:color w:val="000000"/>
          <w:sz w:val="28"/>
          <w:szCs w:val="28"/>
        </w:rPr>
        <w:t xml:space="preserve">prospects presented by the </w:t>
      </w:r>
      <w:r w:rsidR="00AD1B67" w:rsidRPr="00ED62F4">
        <w:rPr>
          <w:rFonts w:ascii="Times New Roman" w:eastAsia="Times New Roman" w:hAnsi="Times New Roman" w:cs="Times New Roman"/>
          <w:color w:val="000000"/>
          <w:sz w:val="28"/>
          <w:szCs w:val="28"/>
        </w:rPr>
        <w:t>block</w:t>
      </w:r>
      <w:r w:rsidR="00C80446" w:rsidRPr="00ED62F4">
        <w:rPr>
          <w:rFonts w:ascii="Times New Roman" w:eastAsia="Times New Roman" w:hAnsi="Times New Roman" w:cs="Times New Roman"/>
          <w:color w:val="000000"/>
          <w:sz w:val="28"/>
          <w:szCs w:val="28"/>
        </w:rPr>
        <w:t>,</w:t>
      </w:r>
      <w:r w:rsidR="00AD1B67" w:rsidRPr="00ED62F4">
        <w:rPr>
          <w:rFonts w:ascii="Times New Roman" w:eastAsia="Times New Roman" w:hAnsi="Times New Roman" w:cs="Times New Roman"/>
          <w:color w:val="000000"/>
          <w:sz w:val="28"/>
          <w:szCs w:val="28"/>
        </w:rPr>
        <w:t xml:space="preserve"> described as the deepest oil block in Ghana.</w:t>
      </w:r>
      <w:r w:rsidR="00C80446" w:rsidRPr="00ED62F4">
        <w:rPr>
          <w:rFonts w:ascii="Times New Roman" w:eastAsia="Times New Roman" w:hAnsi="Times New Roman" w:cs="Times New Roman"/>
          <w:color w:val="000000"/>
          <w:sz w:val="28"/>
          <w:szCs w:val="28"/>
        </w:rPr>
        <w:t xml:space="preserve"> </w:t>
      </w:r>
      <w:r w:rsidR="00AD1B67" w:rsidRPr="00ED62F4">
        <w:rPr>
          <w:rFonts w:ascii="Times New Roman" w:eastAsia="Times New Roman" w:hAnsi="Times New Roman" w:cs="Times New Roman"/>
          <w:color w:val="000000"/>
          <w:sz w:val="28"/>
          <w:szCs w:val="28"/>
        </w:rPr>
        <w:t xml:space="preserve">This </w:t>
      </w:r>
      <w:r w:rsidR="006A111A" w:rsidRPr="00ED62F4">
        <w:rPr>
          <w:rFonts w:ascii="Times New Roman" w:eastAsia="Times New Roman" w:hAnsi="Times New Roman" w:cs="Times New Roman"/>
          <w:color w:val="000000"/>
          <w:sz w:val="28"/>
          <w:szCs w:val="28"/>
        </w:rPr>
        <w:t xml:space="preserve">renegotiation is </w:t>
      </w:r>
      <w:r w:rsidR="00B82985" w:rsidRPr="00ED62F4">
        <w:rPr>
          <w:rFonts w:ascii="Times New Roman" w:eastAsia="Times New Roman" w:hAnsi="Times New Roman" w:cs="Times New Roman"/>
          <w:color w:val="000000"/>
          <w:sz w:val="28"/>
          <w:szCs w:val="28"/>
        </w:rPr>
        <w:t>allowed under</w:t>
      </w:r>
      <w:r w:rsidR="0010616E" w:rsidRPr="00ED62F4">
        <w:rPr>
          <w:rFonts w:ascii="Times New Roman" w:eastAsia="Times New Roman" w:hAnsi="Times New Roman" w:cs="Times New Roman"/>
          <w:color w:val="000000"/>
          <w:sz w:val="28"/>
          <w:szCs w:val="28"/>
        </w:rPr>
        <w:t xml:space="preserve"> the petroleum law and in the Agreement itself. </w:t>
      </w:r>
      <w:r w:rsidR="00BD404B" w:rsidRPr="00ED62F4">
        <w:rPr>
          <w:rFonts w:ascii="Times New Roman" w:eastAsia="Times New Roman" w:hAnsi="Times New Roman" w:cs="Times New Roman"/>
          <w:color w:val="000000"/>
          <w:sz w:val="28"/>
          <w:szCs w:val="28"/>
        </w:rPr>
        <w:t xml:space="preserve">Government </w:t>
      </w:r>
      <w:r w:rsidR="0008759D" w:rsidRPr="00ED62F4">
        <w:rPr>
          <w:rFonts w:ascii="Times New Roman" w:eastAsia="Times New Roman" w:hAnsi="Times New Roman" w:cs="Times New Roman"/>
          <w:color w:val="000000"/>
          <w:sz w:val="28"/>
          <w:szCs w:val="28"/>
        </w:rPr>
        <w:t xml:space="preserve">granted </w:t>
      </w:r>
      <w:r w:rsidR="00634A37" w:rsidRPr="00ED62F4">
        <w:rPr>
          <w:rFonts w:ascii="Times New Roman" w:eastAsia="Times New Roman" w:hAnsi="Times New Roman" w:cs="Times New Roman"/>
          <w:color w:val="000000"/>
          <w:sz w:val="28"/>
          <w:szCs w:val="28"/>
        </w:rPr>
        <w:t>some incentives</w:t>
      </w:r>
      <w:r w:rsidR="0008759D" w:rsidRPr="00ED62F4">
        <w:rPr>
          <w:rFonts w:ascii="Times New Roman" w:eastAsia="Times New Roman" w:hAnsi="Times New Roman" w:cs="Times New Roman"/>
          <w:color w:val="000000"/>
          <w:sz w:val="28"/>
          <w:szCs w:val="28"/>
        </w:rPr>
        <w:t>, which resulted</w:t>
      </w:r>
      <w:r w:rsidR="00634A37" w:rsidRPr="00ED62F4">
        <w:rPr>
          <w:rFonts w:ascii="Times New Roman" w:eastAsia="Times New Roman" w:hAnsi="Times New Roman" w:cs="Times New Roman"/>
          <w:color w:val="000000"/>
          <w:sz w:val="28"/>
          <w:szCs w:val="28"/>
        </w:rPr>
        <w:t xml:space="preserve"> </w:t>
      </w:r>
      <w:r w:rsidR="0008759D" w:rsidRPr="00ED62F4">
        <w:rPr>
          <w:rFonts w:ascii="Times New Roman" w:eastAsia="Times New Roman" w:hAnsi="Times New Roman" w:cs="Times New Roman"/>
          <w:color w:val="000000"/>
          <w:sz w:val="28"/>
          <w:szCs w:val="28"/>
        </w:rPr>
        <w:t xml:space="preserve">in </w:t>
      </w:r>
      <w:r w:rsidR="00E026BA" w:rsidRPr="00ED62F4">
        <w:rPr>
          <w:rFonts w:ascii="Times New Roman" w:eastAsia="Times New Roman" w:hAnsi="Times New Roman" w:cs="Times New Roman"/>
          <w:color w:val="000000"/>
          <w:sz w:val="28"/>
          <w:szCs w:val="28"/>
        </w:rPr>
        <w:t xml:space="preserve">the company </w:t>
      </w:r>
      <w:r w:rsidR="0095788D" w:rsidRPr="00ED62F4">
        <w:rPr>
          <w:rFonts w:ascii="Times New Roman" w:eastAsia="Times New Roman" w:hAnsi="Times New Roman" w:cs="Times New Roman"/>
          <w:color w:val="000000"/>
          <w:sz w:val="28"/>
          <w:szCs w:val="28"/>
        </w:rPr>
        <w:t>drill</w:t>
      </w:r>
      <w:r w:rsidR="0008759D" w:rsidRPr="00ED62F4">
        <w:rPr>
          <w:rFonts w:ascii="Times New Roman" w:eastAsia="Times New Roman" w:hAnsi="Times New Roman" w:cs="Times New Roman"/>
          <w:color w:val="000000"/>
          <w:sz w:val="28"/>
          <w:szCs w:val="28"/>
        </w:rPr>
        <w:t>ing</w:t>
      </w:r>
      <w:r w:rsidR="00C3003C" w:rsidRPr="00ED62F4">
        <w:rPr>
          <w:rFonts w:ascii="Times New Roman" w:eastAsia="Times New Roman" w:hAnsi="Times New Roman" w:cs="Times New Roman"/>
          <w:color w:val="000000"/>
          <w:sz w:val="28"/>
          <w:szCs w:val="28"/>
        </w:rPr>
        <w:t xml:space="preserve"> </w:t>
      </w:r>
      <w:r w:rsidR="0037113E">
        <w:rPr>
          <w:rFonts w:ascii="Times New Roman" w:eastAsia="Times New Roman" w:hAnsi="Times New Roman" w:cs="Times New Roman"/>
          <w:color w:val="000000"/>
          <w:sz w:val="28"/>
          <w:szCs w:val="28"/>
        </w:rPr>
        <w:t>two</w:t>
      </w:r>
      <w:r w:rsidR="00A72B2D" w:rsidRPr="00ED62F4">
        <w:rPr>
          <w:rFonts w:ascii="Times New Roman" w:eastAsia="Times New Roman" w:hAnsi="Times New Roman" w:cs="Times New Roman"/>
          <w:color w:val="000000"/>
          <w:sz w:val="28"/>
          <w:szCs w:val="28"/>
        </w:rPr>
        <w:t xml:space="preserve"> mandatory well</w:t>
      </w:r>
      <w:r w:rsidR="007E56DE">
        <w:rPr>
          <w:rFonts w:ascii="Times New Roman" w:eastAsia="Times New Roman" w:hAnsi="Times New Roman" w:cs="Times New Roman"/>
          <w:color w:val="000000"/>
          <w:sz w:val="28"/>
          <w:szCs w:val="28"/>
        </w:rPr>
        <w:t>s</w:t>
      </w:r>
      <w:r w:rsidR="00A72B2D" w:rsidRPr="00ED62F4">
        <w:rPr>
          <w:rFonts w:ascii="Times New Roman" w:eastAsia="Times New Roman" w:hAnsi="Times New Roman" w:cs="Times New Roman"/>
          <w:color w:val="000000"/>
          <w:sz w:val="28"/>
          <w:szCs w:val="28"/>
        </w:rPr>
        <w:t xml:space="preserve"> and</w:t>
      </w:r>
      <w:r w:rsidR="006B3806" w:rsidRPr="00ED62F4">
        <w:rPr>
          <w:rFonts w:ascii="Times New Roman" w:eastAsia="Times New Roman" w:hAnsi="Times New Roman" w:cs="Times New Roman"/>
          <w:color w:val="000000"/>
          <w:sz w:val="28"/>
          <w:szCs w:val="28"/>
        </w:rPr>
        <w:t xml:space="preserve"> an additional </w:t>
      </w:r>
      <w:r w:rsidR="00046239" w:rsidRPr="00ED62F4">
        <w:rPr>
          <w:rFonts w:ascii="Times New Roman" w:eastAsia="Times New Roman" w:hAnsi="Times New Roman" w:cs="Times New Roman"/>
          <w:color w:val="000000"/>
          <w:sz w:val="28"/>
          <w:szCs w:val="28"/>
        </w:rPr>
        <w:t xml:space="preserve">well. </w:t>
      </w:r>
      <w:r w:rsidR="00503184" w:rsidRPr="00ED62F4">
        <w:rPr>
          <w:rFonts w:ascii="Times New Roman" w:eastAsia="Times New Roman" w:hAnsi="Times New Roman" w:cs="Times New Roman"/>
          <w:color w:val="000000"/>
          <w:sz w:val="28"/>
          <w:szCs w:val="28"/>
        </w:rPr>
        <w:t>The</w:t>
      </w:r>
      <w:r w:rsidR="00C3003C" w:rsidRPr="00ED62F4">
        <w:rPr>
          <w:rFonts w:ascii="Times New Roman" w:eastAsia="Times New Roman" w:hAnsi="Times New Roman" w:cs="Times New Roman"/>
          <w:color w:val="000000"/>
          <w:sz w:val="28"/>
          <w:szCs w:val="28"/>
        </w:rPr>
        <w:t xml:space="preserve"> increase in investments </w:t>
      </w:r>
      <w:r w:rsidR="00503184" w:rsidRPr="00ED62F4">
        <w:rPr>
          <w:rFonts w:ascii="Times New Roman" w:eastAsia="Times New Roman" w:hAnsi="Times New Roman" w:cs="Times New Roman"/>
          <w:color w:val="000000"/>
          <w:sz w:val="28"/>
          <w:szCs w:val="28"/>
        </w:rPr>
        <w:t xml:space="preserve">led </w:t>
      </w:r>
      <w:r w:rsidR="00D557F3" w:rsidRPr="00ED62F4">
        <w:rPr>
          <w:rFonts w:ascii="Times New Roman" w:eastAsia="Times New Roman" w:hAnsi="Times New Roman" w:cs="Times New Roman"/>
          <w:color w:val="000000"/>
          <w:sz w:val="28"/>
          <w:szCs w:val="28"/>
        </w:rPr>
        <w:t xml:space="preserve">the company </w:t>
      </w:r>
      <w:r w:rsidR="00C3003C" w:rsidRPr="00ED62F4">
        <w:rPr>
          <w:rFonts w:ascii="Times New Roman" w:eastAsia="Times New Roman" w:hAnsi="Times New Roman" w:cs="Times New Roman"/>
          <w:color w:val="000000"/>
          <w:sz w:val="28"/>
          <w:szCs w:val="28"/>
        </w:rPr>
        <w:t xml:space="preserve">to make </w:t>
      </w:r>
      <w:r w:rsidR="00D557F3" w:rsidRPr="00ED62F4">
        <w:rPr>
          <w:rFonts w:ascii="Times New Roman" w:eastAsia="Times New Roman" w:hAnsi="Times New Roman" w:cs="Times New Roman"/>
          <w:color w:val="000000"/>
          <w:sz w:val="28"/>
          <w:szCs w:val="28"/>
        </w:rPr>
        <w:t>oil and gas dis</w:t>
      </w:r>
      <w:r w:rsidR="00EE5A9D" w:rsidRPr="00ED62F4">
        <w:rPr>
          <w:rFonts w:ascii="Times New Roman" w:eastAsia="Times New Roman" w:hAnsi="Times New Roman" w:cs="Times New Roman"/>
          <w:color w:val="000000"/>
          <w:sz w:val="28"/>
          <w:szCs w:val="28"/>
        </w:rPr>
        <w:t>coveries in 2019. The inc</w:t>
      </w:r>
      <w:r w:rsidR="0002764E" w:rsidRPr="00ED62F4">
        <w:rPr>
          <w:rFonts w:ascii="Times New Roman" w:eastAsia="Times New Roman" w:hAnsi="Times New Roman" w:cs="Times New Roman"/>
          <w:color w:val="000000"/>
          <w:sz w:val="28"/>
          <w:szCs w:val="28"/>
        </w:rPr>
        <w:t xml:space="preserve">entives provided have paid off as the intended </w:t>
      </w:r>
      <w:r w:rsidR="00D60876" w:rsidRPr="00ED62F4">
        <w:rPr>
          <w:rFonts w:ascii="Times New Roman" w:eastAsia="Times New Roman" w:hAnsi="Times New Roman" w:cs="Times New Roman"/>
          <w:color w:val="000000"/>
          <w:sz w:val="28"/>
          <w:szCs w:val="28"/>
        </w:rPr>
        <w:t>objectives have been achieved</w:t>
      </w:r>
      <w:r w:rsidR="007E56DE">
        <w:rPr>
          <w:rFonts w:ascii="Times New Roman" w:eastAsia="Times New Roman" w:hAnsi="Times New Roman" w:cs="Times New Roman"/>
          <w:color w:val="000000"/>
          <w:sz w:val="28"/>
          <w:szCs w:val="28"/>
        </w:rPr>
        <w:t>.</w:t>
      </w:r>
      <w:r w:rsidR="00D60876" w:rsidRPr="00ED62F4">
        <w:rPr>
          <w:rFonts w:ascii="Times New Roman" w:eastAsia="Times New Roman" w:hAnsi="Times New Roman" w:cs="Times New Roman"/>
          <w:color w:val="000000"/>
          <w:sz w:val="28"/>
          <w:szCs w:val="28"/>
        </w:rPr>
        <w:t xml:space="preserve"> </w:t>
      </w:r>
    </w:p>
    <w:p w14:paraId="109DF636" w14:textId="7C0BEE2E" w:rsidR="009C7244" w:rsidRPr="00ED62F4" w:rsidRDefault="009C7244"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 xml:space="preserve">The Government </w:t>
      </w:r>
      <w:r w:rsidR="00560129" w:rsidRPr="00ED62F4">
        <w:rPr>
          <w:rFonts w:ascii="Times New Roman" w:eastAsia="Times New Roman" w:hAnsi="Times New Roman" w:cs="Times New Roman"/>
          <w:color w:val="000000"/>
          <w:sz w:val="28"/>
          <w:szCs w:val="28"/>
        </w:rPr>
        <w:t xml:space="preserve">also </w:t>
      </w:r>
      <w:r w:rsidR="004B06CD" w:rsidRPr="00ED62F4">
        <w:rPr>
          <w:rFonts w:ascii="Times New Roman" w:eastAsia="Times New Roman" w:hAnsi="Times New Roman" w:cs="Times New Roman"/>
          <w:color w:val="000000"/>
          <w:sz w:val="28"/>
          <w:szCs w:val="28"/>
        </w:rPr>
        <w:t xml:space="preserve">took </w:t>
      </w:r>
      <w:r w:rsidR="00944384">
        <w:rPr>
          <w:rFonts w:ascii="Times New Roman" w:eastAsia="Times New Roman" w:hAnsi="Times New Roman" w:cs="Times New Roman"/>
          <w:color w:val="000000"/>
          <w:sz w:val="28"/>
          <w:szCs w:val="28"/>
        </w:rPr>
        <w:t>advan</w:t>
      </w:r>
      <w:r w:rsidR="00971E7C">
        <w:rPr>
          <w:rFonts w:ascii="Times New Roman" w:eastAsia="Times New Roman" w:hAnsi="Times New Roman" w:cs="Times New Roman"/>
          <w:color w:val="000000"/>
          <w:sz w:val="28"/>
          <w:szCs w:val="28"/>
        </w:rPr>
        <w:t>tage of</w:t>
      </w:r>
      <w:r w:rsidR="00B14890">
        <w:rPr>
          <w:rFonts w:ascii="Times New Roman" w:eastAsia="Times New Roman" w:hAnsi="Times New Roman" w:cs="Times New Roman"/>
          <w:color w:val="000000"/>
          <w:sz w:val="28"/>
          <w:szCs w:val="28"/>
        </w:rPr>
        <w:t xml:space="preserve"> the request for </w:t>
      </w:r>
      <w:r w:rsidR="00AB3009">
        <w:rPr>
          <w:rFonts w:ascii="Times New Roman" w:eastAsia="Times New Roman" w:hAnsi="Times New Roman" w:cs="Times New Roman"/>
          <w:color w:val="000000"/>
          <w:sz w:val="28"/>
          <w:szCs w:val="28"/>
        </w:rPr>
        <w:t>re</w:t>
      </w:r>
      <w:r w:rsidR="00B14890">
        <w:rPr>
          <w:rFonts w:ascii="Times New Roman" w:eastAsia="Times New Roman" w:hAnsi="Times New Roman" w:cs="Times New Roman"/>
          <w:color w:val="000000"/>
          <w:sz w:val="28"/>
          <w:szCs w:val="28"/>
        </w:rPr>
        <w:t xml:space="preserve">negotiation </w:t>
      </w:r>
      <w:r w:rsidR="004B06CD" w:rsidRPr="00ED62F4">
        <w:rPr>
          <w:rFonts w:ascii="Times New Roman" w:eastAsia="Times New Roman" w:hAnsi="Times New Roman" w:cs="Times New Roman"/>
          <w:color w:val="000000"/>
          <w:sz w:val="28"/>
          <w:szCs w:val="28"/>
        </w:rPr>
        <w:t xml:space="preserve">to evaluate </w:t>
      </w:r>
      <w:r w:rsidR="0070163E" w:rsidRPr="00ED62F4">
        <w:rPr>
          <w:rFonts w:ascii="Times New Roman" w:eastAsia="Times New Roman" w:hAnsi="Times New Roman" w:cs="Times New Roman"/>
          <w:color w:val="000000"/>
          <w:sz w:val="28"/>
          <w:szCs w:val="28"/>
        </w:rPr>
        <w:t xml:space="preserve">the financial position of GNPC in relation to its </w:t>
      </w:r>
      <w:r w:rsidR="004E5E87" w:rsidRPr="00ED62F4">
        <w:rPr>
          <w:rFonts w:ascii="Times New Roman" w:eastAsia="Times New Roman" w:hAnsi="Times New Roman" w:cs="Times New Roman"/>
          <w:color w:val="000000"/>
          <w:sz w:val="28"/>
          <w:szCs w:val="28"/>
        </w:rPr>
        <w:t>ownership interest in the block</w:t>
      </w:r>
      <w:r w:rsidR="00822B46" w:rsidRPr="00ED62F4">
        <w:rPr>
          <w:rFonts w:ascii="Times New Roman" w:eastAsia="Times New Roman" w:hAnsi="Times New Roman" w:cs="Times New Roman"/>
          <w:color w:val="000000"/>
          <w:sz w:val="28"/>
          <w:szCs w:val="28"/>
        </w:rPr>
        <w:t xml:space="preserve">. Given its </w:t>
      </w:r>
      <w:r w:rsidR="004158E5" w:rsidRPr="00ED62F4">
        <w:rPr>
          <w:rFonts w:ascii="Times New Roman" w:eastAsia="Times New Roman" w:hAnsi="Times New Roman" w:cs="Times New Roman"/>
          <w:color w:val="000000"/>
          <w:sz w:val="28"/>
          <w:szCs w:val="28"/>
        </w:rPr>
        <w:t xml:space="preserve">many commitments </w:t>
      </w:r>
      <w:r w:rsidR="00793B79" w:rsidRPr="00ED62F4">
        <w:rPr>
          <w:rFonts w:ascii="Times New Roman" w:eastAsia="Times New Roman" w:hAnsi="Times New Roman" w:cs="Times New Roman"/>
          <w:color w:val="000000"/>
          <w:sz w:val="28"/>
          <w:szCs w:val="28"/>
        </w:rPr>
        <w:t>and the need to prevent it from being over-exposed</w:t>
      </w:r>
      <w:r w:rsidR="005A3C10" w:rsidRPr="00ED62F4">
        <w:rPr>
          <w:rFonts w:ascii="Times New Roman" w:eastAsia="Times New Roman" w:hAnsi="Times New Roman" w:cs="Times New Roman"/>
          <w:color w:val="000000"/>
          <w:sz w:val="28"/>
          <w:szCs w:val="28"/>
        </w:rPr>
        <w:t xml:space="preserve">, GNPC decided to </w:t>
      </w:r>
      <w:r w:rsidR="002D08BD" w:rsidRPr="00ED62F4">
        <w:rPr>
          <w:rFonts w:ascii="Times New Roman" w:eastAsia="Times New Roman" w:hAnsi="Times New Roman" w:cs="Times New Roman"/>
          <w:color w:val="000000"/>
          <w:sz w:val="28"/>
          <w:szCs w:val="28"/>
        </w:rPr>
        <w:t xml:space="preserve">divest </w:t>
      </w:r>
      <w:r w:rsidR="00E162AA" w:rsidRPr="00ED62F4">
        <w:rPr>
          <w:rFonts w:ascii="Times New Roman" w:eastAsia="Times New Roman" w:hAnsi="Times New Roman" w:cs="Times New Roman"/>
          <w:color w:val="000000"/>
          <w:sz w:val="28"/>
          <w:szCs w:val="28"/>
        </w:rPr>
        <w:t>part of its paid interest</w:t>
      </w:r>
      <w:r w:rsidR="003808AC" w:rsidRPr="00ED62F4">
        <w:rPr>
          <w:rFonts w:ascii="Times New Roman" w:eastAsia="Times New Roman" w:hAnsi="Times New Roman" w:cs="Times New Roman"/>
          <w:color w:val="000000"/>
          <w:sz w:val="28"/>
          <w:szCs w:val="28"/>
        </w:rPr>
        <w:t xml:space="preserve">. </w:t>
      </w:r>
    </w:p>
    <w:p w14:paraId="1D501FB0" w14:textId="3042E541" w:rsidR="00A705B0" w:rsidRPr="00ED62F4" w:rsidRDefault="003B5822"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 xml:space="preserve">Curiously, the NDC was economical with the truth by concealing </w:t>
      </w:r>
      <w:r w:rsidR="001F7B1E" w:rsidRPr="00ED62F4">
        <w:rPr>
          <w:rFonts w:ascii="Times New Roman" w:eastAsia="Times New Roman" w:hAnsi="Times New Roman" w:cs="Times New Roman"/>
          <w:color w:val="000000"/>
          <w:sz w:val="28"/>
          <w:szCs w:val="28"/>
        </w:rPr>
        <w:t>from Ghanaians that the NPP</w:t>
      </w:r>
      <w:r w:rsidR="00990ED6">
        <w:rPr>
          <w:rFonts w:ascii="Times New Roman" w:eastAsia="Times New Roman" w:hAnsi="Times New Roman" w:cs="Times New Roman"/>
          <w:color w:val="000000"/>
          <w:sz w:val="28"/>
          <w:szCs w:val="28"/>
        </w:rPr>
        <w:t xml:space="preserve"> government</w:t>
      </w:r>
      <w:r w:rsidR="001F7B1E" w:rsidRPr="00ED62F4">
        <w:rPr>
          <w:rFonts w:ascii="Times New Roman" w:eastAsia="Times New Roman" w:hAnsi="Times New Roman" w:cs="Times New Roman"/>
          <w:color w:val="000000"/>
          <w:sz w:val="28"/>
          <w:szCs w:val="28"/>
        </w:rPr>
        <w:t xml:space="preserve"> also rene</w:t>
      </w:r>
      <w:r w:rsidR="00F71FD1" w:rsidRPr="00ED62F4">
        <w:rPr>
          <w:rFonts w:ascii="Times New Roman" w:eastAsia="Times New Roman" w:hAnsi="Times New Roman" w:cs="Times New Roman"/>
          <w:color w:val="000000"/>
          <w:sz w:val="28"/>
          <w:szCs w:val="28"/>
        </w:rPr>
        <w:t>gotiated Ghana’s free carr</w:t>
      </w:r>
      <w:r w:rsidR="00AB2D77" w:rsidRPr="00ED62F4">
        <w:rPr>
          <w:rFonts w:ascii="Times New Roman" w:eastAsia="Times New Roman" w:hAnsi="Times New Roman" w:cs="Times New Roman"/>
          <w:color w:val="000000"/>
          <w:sz w:val="28"/>
          <w:szCs w:val="28"/>
        </w:rPr>
        <w:t xml:space="preserve">ied interest from 10% to 15%; and </w:t>
      </w:r>
      <w:r w:rsidR="00A705B0" w:rsidRPr="00ED62F4">
        <w:rPr>
          <w:rFonts w:ascii="Times New Roman" w:eastAsia="Times New Roman" w:hAnsi="Times New Roman" w:cs="Times New Roman"/>
          <w:color w:val="000000"/>
          <w:sz w:val="28"/>
          <w:szCs w:val="28"/>
        </w:rPr>
        <w:t>local participation from 2.5% to 5%.</w:t>
      </w:r>
      <w:r w:rsidR="007242E1" w:rsidRPr="00ED62F4">
        <w:rPr>
          <w:rFonts w:ascii="Times New Roman" w:eastAsia="Times New Roman" w:hAnsi="Times New Roman" w:cs="Times New Roman"/>
          <w:color w:val="000000"/>
          <w:sz w:val="28"/>
          <w:szCs w:val="28"/>
        </w:rPr>
        <w:t xml:space="preserve"> </w:t>
      </w:r>
      <w:r w:rsidR="00FC0A7F">
        <w:rPr>
          <w:rFonts w:ascii="Times New Roman" w:eastAsia="Times New Roman" w:hAnsi="Times New Roman" w:cs="Times New Roman"/>
          <w:color w:val="000000"/>
          <w:sz w:val="28"/>
          <w:szCs w:val="28"/>
        </w:rPr>
        <w:t xml:space="preserve">This is intellectual dishonesty. </w:t>
      </w:r>
      <w:r w:rsidR="007242E1" w:rsidRPr="00ED62F4">
        <w:rPr>
          <w:rFonts w:ascii="Times New Roman" w:eastAsia="Times New Roman" w:hAnsi="Times New Roman" w:cs="Times New Roman"/>
          <w:color w:val="000000"/>
          <w:sz w:val="28"/>
          <w:szCs w:val="28"/>
        </w:rPr>
        <w:lastRenderedPageBreak/>
        <w:t xml:space="preserve">Negotiation is give and take. In our view, we had </w:t>
      </w:r>
      <w:r w:rsidR="00074F68" w:rsidRPr="00ED62F4">
        <w:rPr>
          <w:rFonts w:ascii="Times New Roman" w:eastAsia="Times New Roman" w:hAnsi="Times New Roman" w:cs="Times New Roman"/>
          <w:color w:val="000000"/>
          <w:sz w:val="28"/>
          <w:szCs w:val="28"/>
        </w:rPr>
        <w:t>a net gain</w:t>
      </w:r>
      <w:r w:rsidR="008A59AA" w:rsidRPr="00ED62F4">
        <w:rPr>
          <w:rFonts w:ascii="Times New Roman" w:eastAsia="Times New Roman" w:hAnsi="Times New Roman" w:cs="Times New Roman"/>
          <w:color w:val="000000"/>
          <w:sz w:val="28"/>
          <w:szCs w:val="28"/>
        </w:rPr>
        <w:t>. A</w:t>
      </w:r>
      <w:r w:rsidR="00AB3009">
        <w:rPr>
          <w:rFonts w:ascii="Times New Roman" w:eastAsia="Times New Roman" w:hAnsi="Times New Roman" w:cs="Times New Roman"/>
          <w:color w:val="000000"/>
          <w:sz w:val="28"/>
          <w:szCs w:val="28"/>
        </w:rPr>
        <w:t>dditionally</w:t>
      </w:r>
      <w:r w:rsidR="00502274">
        <w:rPr>
          <w:rFonts w:ascii="Times New Roman" w:eastAsia="Times New Roman" w:hAnsi="Times New Roman" w:cs="Times New Roman"/>
          <w:color w:val="000000"/>
          <w:sz w:val="28"/>
          <w:szCs w:val="28"/>
        </w:rPr>
        <w:t xml:space="preserve">, crude oil discoveries </w:t>
      </w:r>
      <w:r w:rsidR="007C30A4">
        <w:rPr>
          <w:rFonts w:ascii="Times New Roman" w:eastAsia="Times New Roman" w:hAnsi="Times New Roman" w:cs="Times New Roman"/>
          <w:color w:val="000000"/>
          <w:sz w:val="28"/>
          <w:szCs w:val="28"/>
        </w:rPr>
        <w:t xml:space="preserve">have been </w:t>
      </w:r>
      <w:r w:rsidR="002D5CF2" w:rsidRPr="00ED62F4">
        <w:rPr>
          <w:rFonts w:ascii="Times New Roman" w:eastAsia="Times New Roman" w:hAnsi="Times New Roman" w:cs="Times New Roman"/>
          <w:color w:val="000000"/>
          <w:sz w:val="28"/>
          <w:szCs w:val="28"/>
        </w:rPr>
        <w:t xml:space="preserve">made </w:t>
      </w:r>
      <w:r w:rsidR="007C30A4">
        <w:rPr>
          <w:rFonts w:ascii="Times New Roman" w:eastAsia="Times New Roman" w:hAnsi="Times New Roman" w:cs="Times New Roman"/>
          <w:color w:val="000000"/>
          <w:sz w:val="28"/>
          <w:szCs w:val="28"/>
        </w:rPr>
        <w:t>under this renegotiated contract</w:t>
      </w:r>
      <w:r w:rsidR="000C0171">
        <w:rPr>
          <w:rFonts w:ascii="Times New Roman" w:eastAsia="Times New Roman" w:hAnsi="Times New Roman" w:cs="Times New Roman"/>
          <w:color w:val="000000"/>
          <w:sz w:val="28"/>
          <w:szCs w:val="28"/>
        </w:rPr>
        <w:t xml:space="preserve">. </w:t>
      </w:r>
    </w:p>
    <w:p w14:paraId="00382977" w14:textId="0EB77CFE" w:rsidR="003808AC" w:rsidRPr="00ED62F4" w:rsidRDefault="00EF71D5"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 xml:space="preserve">This </w:t>
      </w:r>
      <w:r w:rsidR="0098440B" w:rsidRPr="00ED62F4">
        <w:rPr>
          <w:rFonts w:ascii="Times New Roman" w:eastAsia="Times New Roman" w:hAnsi="Times New Roman" w:cs="Times New Roman"/>
          <w:color w:val="000000"/>
          <w:sz w:val="28"/>
          <w:szCs w:val="28"/>
        </w:rPr>
        <w:t xml:space="preserve">also </w:t>
      </w:r>
      <w:r w:rsidRPr="00ED62F4">
        <w:rPr>
          <w:rFonts w:ascii="Times New Roman" w:eastAsia="Times New Roman" w:hAnsi="Times New Roman" w:cs="Times New Roman"/>
          <w:color w:val="000000"/>
          <w:sz w:val="28"/>
          <w:szCs w:val="28"/>
        </w:rPr>
        <w:t xml:space="preserve">means that </w:t>
      </w:r>
      <w:r w:rsidR="00586F52" w:rsidRPr="00ED62F4">
        <w:rPr>
          <w:rFonts w:ascii="Times New Roman" w:eastAsia="Times New Roman" w:hAnsi="Times New Roman" w:cs="Times New Roman"/>
          <w:color w:val="000000"/>
          <w:sz w:val="28"/>
          <w:szCs w:val="28"/>
        </w:rPr>
        <w:t>Ghana</w:t>
      </w:r>
      <w:r w:rsidR="0098440B" w:rsidRPr="00ED62F4">
        <w:rPr>
          <w:rFonts w:ascii="Times New Roman" w:eastAsia="Times New Roman" w:hAnsi="Times New Roman" w:cs="Times New Roman"/>
          <w:color w:val="000000"/>
          <w:sz w:val="28"/>
          <w:szCs w:val="28"/>
        </w:rPr>
        <w:t>’s</w:t>
      </w:r>
      <w:r w:rsidR="00586F52" w:rsidRPr="00ED62F4">
        <w:rPr>
          <w:rFonts w:ascii="Times New Roman" w:eastAsia="Times New Roman" w:hAnsi="Times New Roman" w:cs="Times New Roman"/>
          <w:color w:val="000000"/>
          <w:sz w:val="28"/>
          <w:szCs w:val="28"/>
        </w:rPr>
        <w:t xml:space="preserve"> </w:t>
      </w:r>
      <w:r w:rsidR="003F481E" w:rsidRPr="00ED62F4">
        <w:rPr>
          <w:rFonts w:ascii="Times New Roman" w:eastAsia="Times New Roman" w:hAnsi="Times New Roman" w:cs="Times New Roman"/>
          <w:color w:val="000000"/>
          <w:sz w:val="28"/>
          <w:szCs w:val="28"/>
        </w:rPr>
        <w:t xml:space="preserve">take has increased </w:t>
      </w:r>
      <w:r w:rsidR="00756C2D" w:rsidRPr="00ED62F4">
        <w:rPr>
          <w:rFonts w:ascii="Times New Roman" w:eastAsia="Times New Roman" w:hAnsi="Times New Roman" w:cs="Times New Roman"/>
          <w:color w:val="000000"/>
          <w:sz w:val="28"/>
          <w:szCs w:val="28"/>
        </w:rPr>
        <w:t xml:space="preserve">without the requirement to invest </w:t>
      </w:r>
      <w:r w:rsidR="009F2EA6" w:rsidRPr="00ED62F4">
        <w:rPr>
          <w:rFonts w:ascii="Times New Roman" w:eastAsia="Times New Roman" w:hAnsi="Times New Roman" w:cs="Times New Roman"/>
          <w:color w:val="000000"/>
          <w:sz w:val="28"/>
          <w:szCs w:val="28"/>
        </w:rPr>
        <w:t>a</w:t>
      </w:r>
      <w:r w:rsidR="0086347A" w:rsidRPr="00ED62F4">
        <w:rPr>
          <w:rFonts w:ascii="Times New Roman" w:eastAsia="Times New Roman" w:hAnsi="Times New Roman" w:cs="Times New Roman"/>
          <w:color w:val="000000"/>
          <w:sz w:val="28"/>
          <w:szCs w:val="28"/>
        </w:rPr>
        <w:t>bout a billion United States Dol</w:t>
      </w:r>
      <w:r w:rsidR="009F2EA6" w:rsidRPr="00ED62F4">
        <w:rPr>
          <w:rFonts w:ascii="Times New Roman" w:eastAsia="Times New Roman" w:hAnsi="Times New Roman" w:cs="Times New Roman"/>
          <w:color w:val="000000"/>
          <w:sz w:val="28"/>
          <w:szCs w:val="28"/>
        </w:rPr>
        <w:t xml:space="preserve">lars the country would have been </w:t>
      </w:r>
      <w:r w:rsidR="00071087">
        <w:rPr>
          <w:rFonts w:ascii="Times New Roman" w:eastAsia="Times New Roman" w:hAnsi="Times New Roman" w:cs="Times New Roman"/>
          <w:color w:val="000000"/>
          <w:sz w:val="28"/>
          <w:szCs w:val="28"/>
        </w:rPr>
        <w:t>required</w:t>
      </w:r>
      <w:r w:rsidR="00E67CA4" w:rsidRPr="00ED62F4">
        <w:rPr>
          <w:rFonts w:ascii="Times New Roman" w:eastAsia="Times New Roman" w:hAnsi="Times New Roman" w:cs="Times New Roman"/>
          <w:color w:val="000000"/>
          <w:sz w:val="28"/>
          <w:szCs w:val="28"/>
        </w:rPr>
        <w:t xml:space="preserve"> to do under the previous Agreement. </w:t>
      </w:r>
      <w:r w:rsidR="00266495">
        <w:rPr>
          <w:rFonts w:ascii="Times New Roman" w:eastAsia="Times New Roman" w:hAnsi="Times New Roman" w:cs="Times New Roman"/>
          <w:color w:val="000000"/>
          <w:sz w:val="28"/>
          <w:szCs w:val="28"/>
        </w:rPr>
        <w:t>This has reduced GNPC’s exposure.</w:t>
      </w:r>
    </w:p>
    <w:p w14:paraId="509D9C52" w14:textId="7B7BFA8C" w:rsidR="00AF511A" w:rsidRPr="00ED62F4" w:rsidRDefault="00EB0194"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D5641">
        <w:rPr>
          <w:rFonts w:ascii="Times New Roman" w:eastAsia="Times New Roman" w:hAnsi="Times New Roman" w:cs="Times New Roman"/>
          <w:b/>
          <w:bCs/>
          <w:color w:val="000000"/>
          <w:sz w:val="28"/>
          <w:szCs w:val="28"/>
          <w:u w:val="single"/>
        </w:rPr>
        <w:t>NDC:</w:t>
      </w:r>
      <w:r w:rsidRPr="00ED62F4">
        <w:rPr>
          <w:rFonts w:ascii="Times New Roman" w:eastAsia="Times New Roman" w:hAnsi="Times New Roman" w:cs="Times New Roman"/>
          <w:color w:val="000000"/>
          <w:sz w:val="28"/>
          <w:szCs w:val="28"/>
        </w:rPr>
        <w:t xml:space="preserve"> </w:t>
      </w:r>
      <w:r w:rsidR="00797029" w:rsidRPr="00ED62F4">
        <w:rPr>
          <w:rFonts w:ascii="Times New Roman" w:eastAsia="Times New Roman" w:hAnsi="Times New Roman" w:cs="Times New Roman"/>
          <w:color w:val="000000"/>
          <w:sz w:val="28"/>
          <w:szCs w:val="28"/>
        </w:rPr>
        <w:t>Th</w:t>
      </w:r>
      <w:r w:rsidR="00270E7B" w:rsidRPr="00ED62F4">
        <w:rPr>
          <w:rFonts w:ascii="Times New Roman" w:eastAsia="Times New Roman" w:hAnsi="Times New Roman" w:cs="Times New Roman"/>
          <w:color w:val="000000"/>
          <w:sz w:val="28"/>
          <w:szCs w:val="28"/>
        </w:rPr>
        <w:t xml:space="preserve">at their </w:t>
      </w:r>
      <w:r w:rsidR="00AF511A" w:rsidRPr="00ED62F4">
        <w:rPr>
          <w:rFonts w:ascii="Times New Roman" w:eastAsia="Times New Roman" w:hAnsi="Times New Roman" w:cs="Times New Roman"/>
          <w:color w:val="000000"/>
          <w:sz w:val="28"/>
          <w:szCs w:val="28"/>
        </w:rPr>
        <w:t xml:space="preserve">investigations have revealed that a new company by name </w:t>
      </w:r>
      <w:r w:rsidR="00AF511A" w:rsidRPr="001D5641">
        <w:rPr>
          <w:rFonts w:ascii="Times New Roman" w:eastAsia="Times New Roman" w:hAnsi="Times New Roman" w:cs="Times New Roman"/>
          <w:color w:val="000000"/>
          <w:sz w:val="28"/>
          <w:szCs w:val="28"/>
        </w:rPr>
        <w:t>Quad Energy</w:t>
      </w:r>
      <w:r w:rsidR="00AF511A" w:rsidRPr="00ED62F4">
        <w:rPr>
          <w:rFonts w:ascii="Times New Roman" w:eastAsia="Times New Roman" w:hAnsi="Times New Roman" w:cs="Times New Roman"/>
          <w:color w:val="000000"/>
          <w:sz w:val="28"/>
          <w:szCs w:val="28"/>
        </w:rPr>
        <w:t xml:space="preserve"> (which was subsequently awarded a 5% free carried interest) was registered a month before the Akufo-Addo led Government triggered the Parliamentary processes to amend the Petroleum Agreement</w:t>
      </w:r>
      <w:r w:rsidR="00270E7B" w:rsidRPr="00ED62F4">
        <w:rPr>
          <w:rFonts w:ascii="Times New Roman" w:eastAsia="Times New Roman" w:hAnsi="Times New Roman" w:cs="Times New Roman"/>
          <w:color w:val="000000"/>
          <w:sz w:val="28"/>
          <w:szCs w:val="28"/>
        </w:rPr>
        <w:t xml:space="preserve">, and that this </w:t>
      </w:r>
      <w:r w:rsidR="00B22B42" w:rsidRPr="00ED62F4">
        <w:rPr>
          <w:rFonts w:ascii="Times New Roman" w:eastAsia="Times New Roman" w:hAnsi="Times New Roman" w:cs="Times New Roman"/>
          <w:color w:val="000000"/>
          <w:sz w:val="28"/>
          <w:szCs w:val="28"/>
        </w:rPr>
        <w:t xml:space="preserve">beat </w:t>
      </w:r>
      <w:r w:rsidR="00962EC7">
        <w:rPr>
          <w:rFonts w:ascii="Times New Roman" w:eastAsia="Times New Roman" w:hAnsi="Times New Roman" w:cs="Times New Roman"/>
          <w:color w:val="000000"/>
          <w:sz w:val="28"/>
          <w:szCs w:val="28"/>
        </w:rPr>
        <w:t xml:space="preserve">the imagination of </w:t>
      </w:r>
      <w:r w:rsidR="00B22B42" w:rsidRPr="00ED62F4">
        <w:rPr>
          <w:rFonts w:ascii="Times New Roman" w:eastAsia="Times New Roman" w:hAnsi="Times New Roman" w:cs="Times New Roman"/>
          <w:color w:val="000000"/>
          <w:sz w:val="28"/>
          <w:szCs w:val="28"/>
        </w:rPr>
        <w:t>many well-meaning Ghanaians and experts in the petroleum sector.</w:t>
      </w:r>
    </w:p>
    <w:p w14:paraId="73830E10" w14:textId="16CF1FDF" w:rsidR="000E3F63" w:rsidRPr="00ED62F4" w:rsidRDefault="000E3F63"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D5641">
        <w:rPr>
          <w:rFonts w:ascii="Times New Roman" w:eastAsia="Times New Roman" w:hAnsi="Times New Roman" w:cs="Times New Roman"/>
          <w:b/>
          <w:bCs/>
          <w:color w:val="000000"/>
          <w:sz w:val="28"/>
          <w:szCs w:val="28"/>
          <w:u w:val="single"/>
        </w:rPr>
        <w:t>Response:</w:t>
      </w:r>
      <w:r w:rsidRPr="00ED62F4">
        <w:rPr>
          <w:rFonts w:ascii="Times New Roman" w:eastAsia="Times New Roman" w:hAnsi="Times New Roman" w:cs="Times New Roman"/>
          <w:color w:val="000000"/>
          <w:sz w:val="28"/>
          <w:szCs w:val="28"/>
        </w:rPr>
        <w:t xml:space="preserve"> The qualification to </w:t>
      </w:r>
      <w:r w:rsidR="00A4727E" w:rsidRPr="00ED62F4">
        <w:rPr>
          <w:rFonts w:ascii="Times New Roman" w:eastAsia="Times New Roman" w:hAnsi="Times New Roman" w:cs="Times New Roman"/>
          <w:color w:val="000000"/>
          <w:sz w:val="28"/>
          <w:szCs w:val="28"/>
        </w:rPr>
        <w:t>be an indigenous Ghanaian company in an oil lice</w:t>
      </w:r>
      <w:r w:rsidR="00790188" w:rsidRPr="00ED62F4">
        <w:rPr>
          <w:rFonts w:ascii="Times New Roman" w:eastAsia="Times New Roman" w:hAnsi="Times New Roman" w:cs="Times New Roman"/>
          <w:color w:val="000000"/>
          <w:sz w:val="28"/>
          <w:szCs w:val="28"/>
        </w:rPr>
        <w:t xml:space="preserve">nse is that the company must be incorporated in Ghana </w:t>
      </w:r>
      <w:r w:rsidR="0006081B" w:rsidRPr="00ED62F4">
        <w:rPr>
          <w:rFonts w:ascii="Times New Roman" w:eastAsia="Times New Roman" w:hAnsi="Times New Roman" w:cs="Times New Roman"/>
          <w:color w:val="000000"/>
          <w:sz w:val="28"/>
          <w:szCs w:val="28"/>
        </w:rPr>
        <w:t xml:space="preserve">and </w:t>
      </w:r>
      <w:r w:rsidR="009B71BA" w:rsidRPr="00ED62F4">
        <w:rPr>
          <w:rFonts w:ascii="Times New Roman" w:eastAsia="Times New Roman" w:hAnsi="Times New Roman" w:cs="Times New Roman"/>
          <w:color w:val="000000"/>
          <w:sz w:val="28"/>
          <w:szCs w:val="28"/>
        </w:rPr>
        <w:t xml:space="preserve">must have 80% of its management and 100% of </w:t>
      </w:r>
      <w:r w:rsidR="00842FA4" w:rsidRPr="00ED62F4">
        <w:rPr>
          <w:rFonts w:ascii="Times New Roman" w:eastAsia="Times New Roman" w:hAnsi="Times New Roman" w:cs="Times New Roman"/>
          <w:color w:val="000000"/>
          <w:sz w:val="28"/>
          <w:szCs w:val="28"/>
        </w:rPr>
        <w:t xml:space="preserve">all other staff being Ghanaians. The said Quad Energy </w:t>
      </w:r>
      <w:r w:rsidR="00840D88" w:rsidRPr="00ED62F4">
        <w:rPr>
          <w:rFonts w:ascii="Times New Roman" w:eastAsia="Times New Roman" w:hAnsi="Times New Roman" w:cs="Times New Roman"/>
          <w:color w:val="000000"/>
          <w:sz w:val="28"/>
          <w:szCs w:val="28"/>
        </w:rPr>
        <w:t xml:space="preserve">is therefore qualified by law to </w:t>
      </w:r>
      <w:r w:rsidR="00F55C40" w:rsidRPr="00ED62F4">
        <w:rPr>
          <w:rFonts w:ascii="Times New Roman" w:eastAsia="Times New Roman" w:hAnsi="Times New Roman" w:cs="Times New Roman"/>
          <w:color w:val="000000"/>
          <w:sz w:val="28"/>
          <w:szCs w:val="28"/>
        </w:rPr>
        <w:t xml:space="preserve">participate in </w:t>
      </w:r>
      <w:r w:rsidR="00DA7AA9" w:rsidRPr="00ED62F4">
        <w:rPr>
          <w:rFonts w:ascii="Times New Roman" w:eastAsia="Times New Roman" w:hAnsi="Times New Roman" w:cs="Times New Roman"/>
          <w:color w:val="000000"/>
          <w:sz w:val="28"/>
          <w:szCs w:val="28"/>
        </w:rPr>
        <w:t xml:space="preserve">an oil block. </w:t>
      </w:r>
    </w:p>
    <w:p w14:paraId="0551502F" w14:textId="749826F1" w:rsidR="00C17268" w:rsidRDefault="00DA7AA9"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 xml:space="preserve">The subject of </w:t>
      </w:r>
      <w:r w:rsidR="00C17268" w:rsidRPr="00ED62F4">
        <w:rPr>
          <w:rFonts w:ascii="Times New Roman" w:eastAsia="Times New Roman" w:hAnsi="Times New Roman" w:cs="Times New Roman"/>
          <w:color w:val="000000"/>
          <w:sz w:val="28"/>
          <w:szCs w:val="28"/>
        </w:rPr>
        <w:t>a local company acquir</w:t>
      </w:r>
      <w:r w:rsidR="00B22B42" w:rsidRPr="00ED62F4">
        <w:rPr>
          <w:rFonts w:ascii="Times New Roman" w:eastAsia="Times New Roman" w:hAnsi="Times New Roman" w:cs="Times New Roman"/>
          <w:color w:val="000000"/>
          <w:sz w:val="28"/>
          <w:szCs w:val="28"/>
        </w:rPr>
        <w:t>ing</w:t>
      </w:r>
      <w:r w:rsidR="00C17268" w:rsidRPr="00ED62F4">
        <w:rPr>
          <w:rFonts w:ascii="Times New Roman" w:eastAsia="Times New Roman" w:hAnsi="Times New Roman" w:cs="Times New Roman"/>
          <w:color w:val="000000"/>
          <w:sz w:val="28"/>
          <w:szCs w:val="28"/>
        </w:rPr>
        <w:t xml:space="preserve"> interest </w:t>
      </w:r>
      <w:r w:rsidR="00B22B42" w:rsidRPr="00ED62F4">
        <w:rPr>
          <w:rFonts w:ascii="Times New Roman" w:eastAsia="Times New Roman" w:hAnsi="Times New Roman" w:cs="Times New Roman"/>
          <w:color w:val="000000"/>
          <w:sz w:val="28"/>
          <w:szCs w:val="28"/>
        </w:rPr>
        <w:t xml:space="preserve">in an oil block </w:t>
      </w:r>
      <w:r w:rsidR="00C17268" w:rsidRPr="00ED62F4">
        <w:rPr>
          <w:rFonts w:ascii="Times New Roman" w:eastAsia="Times New Roman" w:hAnsi="Times New Roman" w:cs="Times New Roman"/>
          <w:color w:val="000000"/>
          <w:sz w:val="28"/>
          <w:szCs w:val="28"/>
        </w:rPr>
        <w:t xml:space="preserve">is a commercial one. It depends on </w:t>
      </w:r>
      <w:r w:rsidR="0054245F" w:rsidRPr="00ED62F4">
        <w:rPr>
          <w:rFonts w:ascii="Times New Roman" w:eastAsia="Times New Roman" w:hAnsi="Times New Roman" w:cs="Times New Roman"/>
          <w:color w:val="000000"/>
          <w:sz w:val="28"/>
          <w:szCs w:val="28"/>
        </w:rPr>
        <w:t>the commercial partners</w:t>
      </w:r>
      <w:r w:rsidR="00425FBC" w:rsidRPr="00ED62F4">
        <w:rPr>
          <w:rFonts w:ascii="Times New Roman" w:eastAsia="Times New Roman" w:hAnsi="Times New Roman" w:cs="Times New Roman"/>
          <w:color w:val="000000"/>
          <w:sz w:val="28"/>
          <w:szCs w:val="28"/>
        </w:rPr>
        <w:t xml:space="preserve">, </w:t>
      </w:r>
      <w:proofErr w:type="spellStart"/>
      <w:r w:rsidR="00E60AC4">
        <w:rPr>
          <w:rFonts w:ascii="Times New Roman" w:eastAsia="Times New Roman" w:hAnsi="Times New Roman" w:cs="Times New Roman"/>
          <w:color w:val="000000"/>
          <w:sz w:val="28"/>
          <w:szCs w:val="28"/>
        </w:rPr>
        <w:t>i.e</w:t>
      </w:r>
      <w:proofErr w:type="spellEnd"/>
      <w:r w:rsidR="00E60AC4">
        <w:rPr>
          <w:rFonts w:ascii="Times New Roman" w:eastAsia="Times New Roman" w:hAnsi="Times New Roman" w:cs="Times New Roman"/>
          <w:color w:val="000000"/>
          <w:sz w:val="28"/>
          <w:szCs w:val="28"/>
        </w:rPr>
        <w:t xml:space="preserve"> </w:t>
      </w:r>
      <w:r w:rsidR="00425FBC" w:rsidRPr="00ED62F4">
        <w:rPr>
          <w:rFonts w:ascii="Times New Roman" w:eastAsia="Times New Roman" w:hAnsi="Times New Roman" w:cs="Times New Roman"/>
          <w:color w:val="000000"/>
          <w:sz w:val="28"/>
          <w:szCs w:val="28"/>
        </w:rPr>
        <w:t xml:space="preserve">the international oil company and the local company. </w:t>
      </w:r>
    </w:p>
    <w:p w14:paraId="7ADB9D06" w14:textId="0F865BF7" w:rsidR="00971E7C" w:rsidRPr="00ED62F4" w:rsidRDefault="00971E7C"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It must be noted also that Quad </w:t>
      </w:r>
      <w:r w:rsidR="004D51C8">
        <w:rPr>
          <w:rFonts w:ascii="Times New Roman" w:eastAsia="Times New Roman" w:hAnsi="Times New Roman" w:cs="Times New Roman"/>
          <w:color w:val="000000"/>
          <w:sz w:val="28"/>
          <w:szCs w:val="28"/>
        </w:rPr>
        <w:t xml:space="preserve">is a consortium of </w:t>
      </w:r>
      <w:r w:rsidR="006D1181">
        <w:rPr>
          <w:rFonts w:ascii="Times New Roman" w:eastAsia="Times New Roman" w:hAnsi="Times New Roman" w:cs="Times New Roman"/>
          <w:color w:val="000000"/>
          <w:sz w:val="28"/>
          <w:szCs w:val="28"/>
        </w:rPr>
        <w:t xml:space="preserve">old </w:t>
      </w:r>
      <w:r w:rsidR="006D562C">
        <w:rPr>
          <w:rFonts w:ascii="Times New Roman" w:eastAsia="Times New Roman" w:hAnsi="Times New Roman" w:cs="Times New Roman"/>
          <w:color w:val="000000"/>
          <w:sz w:val="28"/>
          <w:szCs w:val="28"/>
        </w:rPr>
        <w:t>local Ghanaian companies</w:t>
      </w:r>
      <w:r w:rsidR="00A24AD8">
        <w:rPr>
          <w:rFonts w:ascii="Times New Roman" w:eastAsia="Times New Roman" w:hAnsi="Times New Roman" w:cs="Times New Roman"/>
          <w:color w:val="000000"/>
          <w:sz w:val="28"/>
          <w:szCs w:val="28"/>
        </w:rPr>
        <w:t xml:space="preserve">, who all quality to operate in the oil and gas industry and not </w:t>
      </w:r>
      <w:r w:rsidR="003A431A">
        <w:rPr>
          <w:rFonts w:ascii="Times New Roman" w:eastAsia="Times New Roman" w:hAnsi="Times New Roman" w:cs="Times New Roman"/>
          <w:color w:val="000000"/>
          <w:sz w:val="28"/>
          <w:szCs w:val="28"/>
        </w:rPr>
        <w:t xml:space="preserve">new as the NDC wants to portray. </w:t>
      </w:r>
    </w:p>
    <w:p w14:paraId="18479846" w14:textId="50612C30" w:rsidR="00AF511A" w:rsidRPr="00ED62F4" w:rsidRDefault="00F76189"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b/>
          <w:bCs/>
          <w:color w:val="000000"/>
          <w:sz w:val="28"/>
          <w:szCs w:val="28"/>
          <w:u w:val="single"/>
        </w:rPr>
        <w:t>NDC:</w:t>
      </w:r>
      <w:r w:rsidRPr="00ED62F4">
        <w:rPr>
          <w:rFonts w:ascii="Times New Roman" w:eastAsia="Times New Roman" w:hAnsi="Times New Roman" w:cs="Times New Roman"/>
          <w:color w:val="000000"/>
          <w:sz w:val="28"/>
          <w:szCs w:val="28"/>
        </w:rPr>
        <w:t xml:space="preserve"> </w:t>
      </w:r>
      <w:r w:rsidR="00AF511A" w:rsidRPr="00ED62F4">
        <w:rPr>
          <w:rFonts w:ascii="Times New Roman" w:eastAsia="Times New Roman" w:hAnsi="Times New Roman" w:cs="Times New Roman"/>
          <w:color w:val="000000"/>
          <w:sz w:val="28"/>
          <w:szCs w:val="28"/>
        </w:rPr>
        <w:t>Th</w:t>
      </w:r>
      <w:r w:rsidR="001637D0" w:rsidRPr="00ED62F4">
        <w:rPr>
          <w:rFonts w:ascii="Times New Roman" w:eastAsia="Times New Roman" w:hAnsi="Times New Roman" w:cs="Times New Roman"/>
          <w:color w:val="000000"/>
          <w:sz w:val="28"/>
          <w:szCs w:val="28"/>
        </w:rPr>
        <w:t>at the</w:t>
      </w:r>
      <w:r w:rsidR="00AF511A" w:rsidRPr="00ED62F4">
        <w:rPr>
          <w:rFonts w:ascii="Times New Roman" w:eastAsia="Times New Roman" w:hAnsi="Times New Roman" w:cs="Times New Roman"/>
          <w:color w:val="000000"/>
          <w:sz w:val="28"/>
          <w:szCs w:val="28"/>
        </w:rPr>
        <w:t xml:space="preserve"> AKER/AGM agreement is the highest level of betrayal by this Government</w:t>
      </w:r>
      <w:r w:rsidR="001637D0" w:rsidRPr="00ED62F4">
        <w:rPr>
          <w:rFonts w:ascii="Times New Roman" w:eastAsia="Times New Roman" w:hAnsi="Times New Roman" w:cs="Times New Roman"/>
          <w:color w:val="000000"/>
          <w:sz w:val="28"/>
          <w:szCs w:val="28"/>
        </w:rPr>
        <w:t xml:space="preserve"> as it</w:t>
      </w:r>
      <w:r w:rsidR="00AF511A" w:rsidRPr="00ED62F4">
        <w:rPr>
          <w:rFonts w:ascii="Times New Roman" w:eastAsia="Times New Roman" w:hAnsi="Times New Roman" w:cs="Times New Roman"/>
          <w:color w:val="000000"/>
          <w:sz w:val="28"/>
          <w:szCs w:val="28"/>
        </w:rPr>
        <w:t xml:space="preserve"> clearly smacks of corruption and raises serious transparency and accountability issues</w:t>
      </w:r>
      <w:r w:rsidR="001637D0" w:rsidRPr="00ED62F4">
        <w:rPr>
          <w:rFonts w:ascii="Times New Roman" w:eastAsia="Times New Roman" w:hAnsi="Times New Roman" w:cs="Times New Roman"/>
          <w:color w:val="000000"/>
          <w:sz w:val="28"/>
          <w:szCs w:val="28"/>
        </w:rPr>
        <w:t xml:space="preserve"> because </w:t>
      </w:r>
      <w:r w:rsidR="00486E7B" w:rsidRPr="00ED62F4">
        <w:rPr>
          <w:rFonts w:ascii="Times New Roman" w:eastAsia="Times New Roman" w:hAnsi="Times New Roman" w:cs="Times New Roman"/>
          <w:color w:val="000000"/>
          <w:sz w:val="28"/>
          <w:szCs w:val="28"/>
        </w:rPr>
        <w:t xml:space="preserve">of concessions granted to Aker Energy in the amended </w:t>
      </w:r>
      <w:r w:rsidR="00EB360F" w:rsidRPr="00ED62F4">
        <w:rPr>
          <w:rFonts w:ascii="Times New Roman" w:eastAsia="Times New Roman" w:hAnsi="Times New Roman" w:cs="Times New Roman"/>
          <w:color w:val="000000"/>
          <w:sz w:val="28"/>
          <w:szCs w:val="28"/>
        </w:rPr>
        <w:t>agreement.</w:t>
      </w:r>
    </w:p>
    <w:p w14:paraId="4172A857" w14:textId="62E14682" w:rsidR="00B967EA" w:rsidRPr="00ED62F4" w:rsidRDefault="00B967EA"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1D5641">
        <w:rPr>
          <w:rFonts w:ascii="Times New Roman" w:eastAsia="Times New Roman" w:hAnsi="Times New Roman" w:cs="Times New Roman"/>
          <w:b/>
          <w:bCs/>
          <w:color w:val="000000"/>
          <w:sz w:val="28"/>
          <w:szCs w:val="28"/>
          <w:u w:val="single"/>
        </w:rPr>
        <w:t>Response:</w:t>
      </w:r>
      <w:r w:rsidRPr="00ED62F4">
        <w:rPr>
          <w:rFonts w:ascii="Times New Roman" w:eastAsia="Times New Roman" w:hAnsi="Times New Roman" w:cs="Times New Roman"/>
          <w:color w:val="000000"/>
          <w:sz w:val="28"/>
          <w:szCs w:val="28"/>
        </w:rPr>
        <w:t xml:space="preserve"> </w:t>
      </w:r>
      <w:r w:rsidR="00D64ACB" w:rsidRPr="00ED62F4">
        <w:rPr>
          <w:rFonts w:ascii="Times New Roman" w:eastAsia="Times New Roman" w:hAnsi="Times New Roman" w:cs="Times New Roman"/>
          <w:color w:val="000000"/>
          <w:sz w:val="28"/>
          <w:szCs w:val="28"/>
        </w:rPr>
        <w:t xml:space="preserve">We find it curious </w:t>
      </w:r>
      <w:r w:rsidR="00507C8F" w:rsidRPr="00ED62F4">
        <w:rPr>
          <w:rFonts w:ascii="Times New Roman" w:eastAsia="Times New Roman" w:hAnsi="Times New Roman" w:cs="Times New Roman"/>
          <w:color w:val="000000"/>
          <w:sz w:val="28"/>
          <w:szCs w:val="28"/>
        </w:rPr>
        <w:t xml:space="preserve">why the NDC </w:t>
      </w:r>
      <w:r w:rsidR="00AB644E" w:rsidRPr="00ED62F4">
        <w:rPr>
          <w:rFonts w:ascii="Times New Roman" w:eastAsia="Times New Roman" w:hAnsi="Times New Roman" w:cs="Times New Roman"/>
          <w:color w:val="000000"/>
          <w:sz w:val="28"/>
          <w:szCs w:val="28"/>
        </w:rPr>
        <w:t>alleges lack of transparency and corruption</w:t>
      </w:r>
      <w:r w:rsidR="00015966" w:rsidRPr="00ED62F4">
        <w:rPr>
          <w:rFonts w:ascii="Times New Roman" w:eastAsia="Times New Roman" w:hAnsi="Times New Roman" w:cs="Times New Roman"/>
          <w:color w:val="000000"/>
          <w:sz w:val="28"/>
          <w:szCs w:val="28"/>
        </w:rPr>
        <w:t xml:space="preserve"> in the </w:t>
      </w:r>
      <w:r w:rsidR="00F733CB" w:rsidRPr="00ED62F4">
        <w:rPr>
          <w:rFonts w:ascii="Times New Roman" w:eastAsia="Times New Roman" w:hAnsi="Times New Roman" w:cs="Times New Roman"/>
          <w:color w:val="000000"/>
          <w:sz w:val="28"/>
          <w:szCs w:val="28"/>
        </w:rPr>
        <w:t xml:space="preserve">Aker </w:t>
      </w:r>
      <w:r w:rsidR="0071732F" w:rsidRPr="00ED62F4">
        <w:rPr>
          <w:rFonts w:ascii="Times New Roman" w:eastAsia="Times New Roman" w:hAnsi="Times New Roman" w:cs="Times New Roman"/>
          <w:color w:val="000000"/>
          <w:sz w:val="28"/>
          <w:szCs w:val="28"/>
        </w:rPr>
        <w:t>project. The Agreement and all its contents were</w:t>
      </w:r>
      <w:r w:rsidR="008717CE" w:rsidRPr="00ED62F4">
        <w:rPr>
          <w:rFonts w:ascii="Times New Roman" w:eastAsia="Times New Roman" w:hAnsi="Times New Roman" w:cs="Times New Roman"/>
          <w:color w:val="000000"/>
          <w:sz w:val="28"/>
          <w:szCs w:val="28"/>
        </w:rPr>
        <w:t xml:space="preserve"> scrutinized </w:t>
      </w:r>
      <w:r w:rsidR="003F37DA">
        <w:rPr>
          <w:rFonts w:ascii="Times New Roman" w:eastAsia="Times New Roman" w:hAnsi="Times New Roman" w:cs="Times New Roman"/>
          <w:color w:val="000000"/>
          <w:sz w:val="28"/>
          <w:szCs w:val="28"/>
        </w:rPr>
        <w:t xml:space="preserve">and approved by Parliament which included </w:t>
      </w:r>
      <w:r w:rsidR="008717CE" w:rsidRPr="00ED62F4">
        <w:rPr>
          <w:rFonts w:ascii="Times New Roman" w:eastAsia="Times New Roman" w:hAnsi="Times New Roman" w:cs="Times New Roman"/>
          <w:color w:val="000000"/>
          <w:sz w:val="28"/>
          <w:szCs w:val="28"/>
        </w:rPr>
        <w:t>the minority bench</w:t>
      </w:r>
      <w:r w:rsidR="003363C5">
        <w:rPr>
          <w:rFonts w:ascii="Times New Roman" w:eastAsia="Times New Roman" w:hAnsi="Times New Roman" w:cs="Times New Roman"/>
          <w:color w:val="000000"/>
          <w:sz w:val="28"/>
          <w:szCs w:val="28"/>
        </w:rPr>
        <w:t xml:space="preserve">. </w:t>
      </w:r>
      <w:r w:rsidR="00543ECB" w:rsidRPr="00ED62F4">
        <w:rPr>
          <w:rFonts w:ascii="Times New Roman" w:eastAsia="Times New Roman" w:hAnsi="Times New Roman" w:cs="Times New Roman"/>
          <w:color w:val="000000"/>
          <w:sz w:val="28"/>
          <w:szCs w:val="28"/>
        </w:rPr>
        <w:t xml:space="preserve">The allegation therefore </w:t>
      </w:r>
      <w:r w:rsidR="00D77D10" w:rsidRPr="00ED62F4">
        <w:rPr>
          <w:rFonts w:ascii="Times New Roman" w:eastAsia="Times New Roman" w:hAnsi="Times New Roman" w:cs="Times New Roman"/>
          <w:color w:val="000000"/>
          <w:sz w:val="28"/>
          <w:szCs w:val="28"/>
        </w:rPr>
        <w:t xml:space="preserve">betrays the NDC’s understanding </w:t>
      </w:r>
      <w:r w:rsidR="00632213" w:rsidRPr="00ED62F4">
        <w:rPr>
          <w:rFonts w:ascii="Times New Roman" w:eastAsia="Times New Roman" w:hAnsi="Times New Roman" w:cs="Times New Roman"/>
          <w:color w:val="000000"/>
          <w:sz w:val="28"/>
          <w:szCs w:val="28"/>
        </w:rPr>
        <w:t xml:space="preserve">of transparency. The NDC </w:t>
      </w:r>
      <w:r w:rsidR="00CF7493" w:rsidRPr="00ED62F4">
        <w:rPr>
          <w:rFonts w:ascii="Times New Roman" w:eastAsia="Times New Roman" w:hAnsi="Times New Roman" w:cs="Times New Roman"/>
          <w:color w:val="000000"/>
          <w:sz w:val="28"/>
          <w:szCs w:val="28"/>
        </w:rPr>
        <w:t xml:space="preserve">has as yet not </w:t>
      </w:r>
      <w:r w:rsidR="002F1160" w:rsidRPr="00ED62F4">
        <w:rPr>
          <w:rFonts w:ascii="Times New Roman" w:eastAsia="Times New Roman" w:hAnsi="Times New Roman" w:cs="Times New Roman"/>
          <w:color w:val="000000"/>
          <w:sz w:val="28"/>
          <w:szCs w:val="28"/>
        </w:rPr>
        <w:t>mentioned any corrupt act involving any official of the Government in th</w:t>
      </w:r>
      <w:r w:rsidR="00636EE1" w:rsidRPr="00ED62F4">
        <w:rPr>
          <w:rFonts w:ascii="Times New Roman" w:eastAsia="Times New Roman" w:hAnsi="Times New Roman" w:cs="Times New Roman"/>
          <w:color w:val="000000"/>
          <w:sz w:val="28"/>
          <w:szCs w:val="28"/>
        </w:rPr>
        <w:t>e Aker contract. We challenge them to do so.</w:t>
      </w:r>
    </w:p>
    <w:p w14:paraId="544374EC" w14:textId="00DB3F63" w:rsidR="003907A9" w:rsidRPr="00ED62F4" w:rsidRDefault="00EE0898"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 xml:space="preserve">On the </w:t>
      </w:r>
      <w:r w:rsidR="00C5485C" w:rsidRPr="00ED62F4">
        <w:rPr>
          <w:rFonts w:ascii="Times New Roman" w:eastAsia="Times New Roman" w:hAnsi="Times New Roman" w:cs="Times New Roman"/>
          <w:color w:val="000000"/>
          <w:sz w:val="28"/>
          <w:szCs w:val="28"/>
        </w:rPr>
        <w:t xml:space="preserve">incentives provided to Aker Energy, </w:t>
      </w:r>
      <w:r w:rsidR="000B1B6F" w:rsidRPr="00ED62F4">
        <w:rPr>
          <w:rFonts w:ascii="Times New Roman" w:eastAsia="Times New Roman" w:hAnsi="Times New Roman" w:cs="Times New Roman"/>
          <w:color w:val="000000"/>
          <w:sz w:val="28"/>
          <w:szCs w:val="28"/>
        </w:rPr>
        <w:t xml:space="preserve">we should understand that </w:t>
      </w:r>
      <w:r w:rsidR="00BC7814" w:rsidRPr="00ED62F4">
        <w:rPr>
          <w:rFonts w:ascii="Times New Roman" w:eastAsia="Times New Roman" w:hAnsi="Times New Roman" w:cs="Times New Roman"/>
          <w:color w:val="000000"/>
          <w:sz w:val="28"/>
          <w:szCs w:val="28"/>
        </w:rPr>
        <w:t xml:space="preserve">project economics </w:t>
      </w:r>
      <w:r w:rsidR="00F60444" w:rsidRPr="00ED62F4">
        <w:rPr>
          <w:rFonts w:ascii="Times New Roman" w:eastAsia="Times New Roman" w:hAnsi="Times New Roman" w:cs="Times New Roman"/>
          <w:color w:val="000000"/>
          <w:sz w:val="28"/>
          <w:szCs w:val="28"/>
        </w:rPr>
        <w:t xml:space="preserve">can be </w:t>
      </w:r>
      <w:r w:rsidR="00BC7814" w:rsidRPr="00ED62F4">
        <w:rPr>
          <w:rFonts w:ascii="Times New Roman" w:eastAsia="Times New Roman" w:hAnsi="Times New Roman" w:cs="Times New Roman"/>
          <w:color w:val="000000"/>
          <w:sz w:val="28"/>
          <w:szCs w:val="28"/>
        </w:rPr>
        <w:t xml:space="preserve">enhanced </w:t>
      </w:r>
      <w:r w:rsidR="003363C5">
        <w:rPr>
          <w:rFonts w:ascii="Times New Roman" w:eastAsia="Times New Roman" w:hAnsi="Times New Roman" w:cs="Times New Roman"/>
          <w:color w:val="000000"/>
          <w:sz w:val="28"/>
          <w:szCs w:val="28"/>
        </w:rPr>
        <w:t xml:space="preserve">with incentives </w:t>
      </w:r>
      <w:r w:rsidR="00E03990" w:rsidRPr="00ED62F4">
        <w:rPr>
          <w:rFonts w:ascii="Times New Roman" w:eastAsia="Times New Roman" w:hAnsi="Times New Roman" w:cs="Times New Roman"/>
          <w:color w:val="000000"/>
          <w:sz w:val="28"/>
          <w:szCs w:val="28"/>
        </w:rPr>
        <w:t xml:space="preserve">when </w:t>
      </w:r>
      <w:r w:rsidR="00F60444" w:rsidRPr="00ED62F4">
        <w:rPr>
          <w:rFonts w:ascii="Times New Roman" w:eastAsia="Times New Roman" w:hAnsi="Times New Roman" w:cs="Times New Roman"/>
          <w:color w:val="000000"/>
          <w:sz w:val="28"/>
          <w:szCs w:val="28"/>
        </w:rPr>
        <w:t xml:space="preserve">market </w:t>
      </w:r>
      <w:r w:rsidR="00E03990" w:rsidRPr="00ED62F4">
        <w:rPr>
          <w:rFonts w:ascii="Times New Roman" w:eastAsia="Times New Roman" w:hAnsi="Times New Roman" w:cs="Times New Roman"/>
          <w:color w:val="000000"/>
          <w:sz w:val="28"/>
          <w:szCs w:val="28"/>
        </w:rPr>
        <w:t>conditions</w:t>
      </w:r>
      <w:r w:rsidR="000C215C" w:rsidRPr="00ED62F4">
        <w:rPr>
          <w:rFonts w:ascii="Times New Roman" w:eastAsia="Times New Roman" w:hAnsi="Times New Roman" w:cs="Times New Roman"/>
          <w:color w:val="000000"/>
          <w:sz w:val="28"/>
          <w:szCs w:val="28"/>
        </w:rPr>
        <w:t xml:space="preserve"> adversely affect the prospects of profitability</w:t>
      </w:r>
      <w:r w:rsidR="003363C5">
        <w:rPr>
          <w:rFonts w:ascii="Times New Roman" w:eastAsia="Times New Roman" w:hAnsi="Times New Roman" w:cs="Times New Roman"/>
          <w:color w:val="000000"/>
          <w:sz w:val="28"/>
          <w:szCs w:val="28"/>
        </w:rPr>
        <w:t xml:space="preserve"> and the NDC knows this well</w:t>
      </w:r>
      <w:r w:rsidR="000C215C" w:rsidRPr="00ED62F4">
        <w:rPr>
          <w:rFonts w:ascii="Times New Roman" w:eastAsia="Times New Roman" w:hAnsi="Times New Roman" w:cs="Times New Roman"/>
          <w:color w:val="000000"/>
          <w:sz w:val="28"/>
          <w:szCs w:val="28"/>
        </w:rPr>
        <w:t>.</w:t>
      </w:r>
      <w:r w:rsidR="00940D0C" w:rsidRPr="00ED62F4">
        <w:rPr>
          <w:rFonts w:ascii="Times New Roman" w:eastAsia="Times New Roman" w:hAnsi="Times New Roman" w:cs="Times New Roman"/>
          <w:color w:val="000000"/>
          <w:sz w:val="28"/>
          <w:szCs w:val="28"/>
        </w:rPr>
        <w:t xml:space="preserve"> </w:t>
      </w:r>
      <w:r w:rsidR="008A47BA" w:rsidRPr="00ED62F4">
        <w:rPr>
          <w:rFonts w:ascii="Times New Roman" w:eastAsia="Times New Roman" w:hAnsi="Times New Roman" w:cs="Times New Roman"/>
          <w:color w:val="000000"/>
          <w:sz w:val="28"/>
          <w:szCs w:val="28"/>
        </w:rPr>
        <w:t>Th</w:t>
      </w:r>
      <w:r w:rsidR="00317012" w:rsidRPr="00ED62F4">
        <w:rPr>
          <w:rFonts w:ascii="Times New Roman" w:eastAsia="Times New Roman" w:hAnsi="Times New Roman" w:cs="Times New Roman"/>
          <w:color w:val="000000"/>
          <w:sz w:val="28"/>
          <w:szCs w:val="28"/>
        </w:rPr>
        <w:t>e decision</w:t>
      </w:r>
      <w:r w:rsidR="00E118F6">
        <w:rPr>
          <w:rFonts w:ascii="Times New Roman" w:eastAsia="Times New Roman" w:hAnsi="Times New Roman" w:cs="Times New Roman"/>
          <w:color w:val="000000"/>
          <w:sz w:val="28"/>
          <w:szCs w:val="28"/>
        </w:rPr>
        <w:t xml:space="preserve"> to </w:t>
      </w:r>
      <w:r w:rsidR="00234BF3">
        <w:rPr>
          <w:rFonts w:ascii="Times New Roman" w:eastAsia="Times New Roman" w:hAnsi="Times New Roman" w:cs="Times New Roman"/>
          <w:color w:val="000000"/>
          <w:sz w:val="28"/>
          <w:szCs w:val="28"/>
        </w:rPr>
        <w:lastRenderedPageBreak/>
        <w:t>incentivize</w:t>
      </w:r>
      <w:r w:rsidR="00E118F6">
        <w:rPr>
          <w:rFonts w:ascii="Times New Roman" w:eastAsia="Times New Roman" w:hAnsi="Times New Roman" w:cs="Times New Roman"/>
          <w:color w:val="000000"/>
          <w:sz w:val="28"/>
          <w:szCs w:val="28"/>
        </w:rPr>
        <w:t xml:space="preserve"> </w:t>
      </w:r>
      <w:r w:rsidR="00234BF3">
        <w:rPr>
          <w:rFonts w:ascii="Times New Roman" w:eastAsia="Times New Roman" w:hAnsi="Times New Roman" w:cs="Times New Roman"/>
          <w:color w:val="000000"/>
          <w:sz w:val="28"/>
          <w:szCs w:val="28"/>
        </w:rPr>
        <w:t>the project</w:t>
      </w:r>
      <w:r w:rsidR="008A47BA" w:rsidRPr="00ED62F4">
        <w:rPr>
          <w:rFonts w:ascii="Times New Roman" w:eastAsia="Times New Roman" w:hAnsi="Times New Roman" w:cs="Times New Roman"/>
          <w:color w:val="000000"/>
          <w:sz w:val="28"/>
          <w:szCs w:val="28"/>
        </w:rPr>
        <w:t xml:space="preserve"> </w:t>
      </w:r>
      <w:r w:rsidR="00F24DE8" w:rsidRPr="00ED62F4">
        <w:rPr>
          <w:rFonts w:ascii="Times New Roman" w:eastAsia="Times New Roman" w:hAnsi="Times New Roman" w:cs="Times New Roman"/>
          <w:color w:val="000000"/>
          <w:sz w:val="28"/>
          <w:szCs w:val="28"/>
        </w:rPr>
        <w:t xml:space="preserve">was further </w:t>
      </w:r>
      <w:r w:rsidR="00234BF3">
        <w:rPr>
          <w:rFonts w:ascii="Times New Roman" w:eastAsia="Times New Roman" w:hAnsi="Times New Roman" w:cs="Times New Roman"/>
          <w:color w:val="000000"/>
          <w:sz w:val="28"/>
          <w:szCs w:val="28"/>
        </w:rPr>
        <w:t xml:space="preserve">informed </w:t>
      </w:r>
      <w:r w:rsidR="00997455" w:rsidRPr="00ED62F4">
        <w:rPr>
          <w:rFonts w:ascii="Times New Roman" w:eastAsia="Times New Roman" w:hAnsi="Times New Roman" w:cs="Times New Roman"/>
          <w:color w:val="000000"/>
          <w:sz w:val="28"/>
          <w:szCs w:val="28"/>
        </w:rPr>
        <w:t>by the</w:t>
      </w:r>
      <w:r w:rsidR="00234BF3">
        <w:rPr>
          <w:rFonts w:ascii="Times New Roman" w:eastAsia="Times New Roman" w:hAnsi="Times New Roman" w:cs="Times New Roman"/>
          <w:color w:val="000000"/>
          <w:sz w:val="28"/>
          <w:szCs w:val="28"/>
        </w:rPr>
        <w:t xml:space="preserve"> imminent </w:t>
      </w:r>
      <w:r w:rsidR="002E37A7" w:rsidRPr="00ED62F4">
        <w:rPr>
          <w:rFonts w:ascii="Times New Roman" w:eastAsia="Times New Roman" w:hAnsi="Times New Roman" w:cs="Times New Roman"/>
          <w:color w:val="000000"/>
          <w:sz w:val="28"/>
          <w:szCs w:val="28"/>
        </w:rPr>
        <w:t>threat of declining crude oil production</w:t>
      </w:r>
      <w:r w:rsidR="00C625A9" w:rsidRPr="00ED62F4">
        <w:rPr>
          <w:rFonts w:ascii="Times New Roman" w:eastAsia="Times New Roman" w:hAnsi="Times New Roman" w:cs="Times New Roman"/>
          <w:color w:val="000000"/>
          <w:sz w:val="28"/>
          <w:szCs w:val="28"/>
        </w:rPr>
        <w:t xml:space="preserve"> and its potential effect on our economy. </w:t>
      </w:r>
    </w:p>
    <w:p w14:paraId="1869A6F1" w14:textId="71996F44" w:rsidR="00C625A9" w:rsidRPr="00ED62F4" w:rsidRDefault="00C625A9"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 xml:space="preserve">The oil production profile of Ghana shows that the contributions of the three  producing fields will peak and reach plateau levels of approximately 230,000 bbls per day in 2020 and maintain that production level up to 2023 after which production levels will begin to decline if new fields are not brought on line. </w:t>
      </w:r>
    </w:p>
    <w:p w14:paraId="09A42501" w14:textId="164D9F1E" w:rsidR="00BB1B5B" w:rsidRPr="00ED62F4" w:rsidRDefault="00E60AC4" w:rsidP="0087399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If we have to discuss incentives, then t</w:t>
      </w:r>
      <w:r w:rsidR="00253A99" w:rsidRPr="00ED62F4">
        <w:rPr>
          <w:rFonts w:ascii="Times New Roman" w:eastAsia="Times New Roman" w:hAnsi="Times New Roman" w:cs="Times New Roman"/>
          <w:color w:val="000000"/>
          <w:sz w:val="28"/>
          <w:szCs w:val="28"/>
        </w:rPr>
        <w:t xml:space="preserve">he NDC </w:t>
      </w:r>
      <w:r w:rsidR="00115E36" w:rsidRPr="00ED62F4">
        <w:rPr>
          <w:rFonts w:ascii="Times New Roman" w:eastAsia="Times New Roman" w:hAnsi="Times New Roman" w:cs="Times New Roman"/>
          <w:color w:val="000000"/>
          <w:sz w:val="28"/>
          <w:szCs w:val="28"/>
        </w:rPr>
        <w:t xml:space="preserve">was the first to provide </w:t>
      </w:r>
      <w:r w:rsidR="00C326E6" w:rsidRPr="00ED62F4">
        <w:rPr>
          <w:rFonts w:ascii="Times New Roman" w:eastAsia="Times New Roman" w:hAnsi="Times New Roman" w:cs="Times New Roman"/>
          <w:color w:val="000000"/>
          <w:sz w:val="28"/>
          <w:szCs w:val="28"/>
        </w:rPr>
        <w:t xml:space="preserve">incentives to an oil company </w:t>
      </w:r>
      <w:r w:rsidR="00A06FFA" w:rsidRPr="00ED62F4">
        <w:rPr>
          <w:rFonts w:ascii="Times New Roman" w:eastAsia="Times New Roman" w:hAnsi="Times New Roman" w:cs="Times New Roman"/>
          <w:color w:val="000000"/>
          <w:sz w:val="28"/>
          <w:szCs w:val="28"/>
        </w:rPr>
        <w:t xml:space="preserve">(ENI </w:t>
      </w:r>
      <w:r w:rsidR="00817C96" w:rsidRPr="00ED62F4">
        <w:rPr>
          <w:rFonts w:ascii="Times New Roman" w:eastAsia="Times New Roman" w:hAnsi="Times New Roman" w:cs="Times New Roman"/>
          <w:color w:val="000000"/>
          <w:sz w:val="28"/>
          <w:szCs w:val="28"/>
        </w:rPr>
        <w:t xml:space="preserve">in the Sankofa </w:t>
      </w:r>
      <w:proofErr w:type="spellStart"/>
      <w:r w:rsidR="0087399B" w:rsidRPr="00ED62F4">
        <w:rPr>
          <w:rFonts w:ascii="Times New Roman" w:eastAsia="Times New Roman" w:hAnsi="Times New Roman" w:cs="Times New Roman"/>
          <w:color w:val="000000"/>
          <w:sz w:val="28"/>
          <w:szCs w:val="28"/>
        </w:rPr>
        <w:t>Gye</w:t>
      </w:r>
      <w:proofErr w:type="spellEnd"/>
      <w:r w:rsidR="0087399B" w:rsidRPr="00ED62F4">
        <w:rPr>
          <w:rFonts w:ascii="Times New Roman" w:eastAsia="Times New Roman" w:hAnsi="Times New Roman" w:cs="Times New Roman"/>
          <w:color w:val="000000"/>
          <w:sz w:val="28"/>
          <w:szCs w:val="28"/>
        </w:rPr>
        <w:t xml:space="preserve"> </w:t>
      </w:r>
      <w:proofErr w:type="spellStart"/>
      <w:r w:rsidR="0087399B" w:rsidRPr="00ED62F4">
        <w:rPr>
          <w:rFonts w:ascii="Times New Roman" w:eastAsia="Times New Roman" w:hAnsi="Times New Roman" w:cs="Times New Roman"/>
          <w:color w:val="000000"/>
          <w:sz w:val="28"/>
          <w:szCs w:val="28"/>
        </w:rPr>
        <w:t>Nyame</w:t>
      </w:r>
      <w:proofErr w:type="spellEnd"/>
      <w:r w:rsidR="0087399B" w:rsidRPr="00ED62F4">
        <w:rPr>
          <w:rFonts w:ascii="Times New Roman" w:eastAsia="Times New Roman" w:hAnsi="Times New Roman" w:cs="Times New Roman"/>
          <w:color w:val="000000"/>
          <w:sz w:val="28"/>
          <w:szCs w:val="28"/>
        </w:rPr>
        <w:t xml:space="preserve"> Project), </w:t>
      </w:r>
      <w:r w:rsidR="00C326E6" w:rsidRPr="00ED62F4">
        <w:rPr>
          <w:rFonts w:ascii="Times New Roman" w:eastAsia="Times New Roman" w:hAnsi="Times New Roman" w:cs="Times New Roman"/>
          <w:color w:val="000000"/>
          <w:sz w:val="28"/>
          <w:szCs w:val="28"/>
        </w:rPr>
        <w:t xml:space="preserve">through a Supplementary Agreement </w:t>
      </w:r>
      <w:r w:rsidR="007871F6" w:rsidRPr="00ED62F4">
        <w:rPr>
          <w:rFonts w:ascii="Times New Roman" w:eastAsia="Times New Roman" w:hAnsi="Times New Roman" w:cs="Times New Roman"/>
          <w:color w:val="000000"/>
          <w:sz w:val="28"/>
          <w:szCs w:val="28"/>
        </w:rPr>
        <w:t xml:space="preserve">and a Fiscal Support Package. </w:t>
      </w:r>
      <w:r w:rsidR="00930AFC">
        <w:rPr>
          <w:rFonts w:ascii="Times New Roman" w:eastAsia="Times New Roman" w:hAnsi="Times New Roman" w:cs="Times New Roman"/>
          <w:color w:val="000000"/>
          <w:sz w:val="28"/>
          <w:szCs w:val="28"/>
        </w:rPr>
        <w:t>The incentives were:</w:t>
      </w:r>
    </w:p>
    <w:p w14:paraId="73B2DE3F" w14:textId="645A227E" w:rsidR="00BB4A03" w:rsidRPr="00ED62F4" w:rsidRDefault="00BB7337" w:rsidP="00207D6D">
      <w:pPr>
        <w:pStyle w:val="ListParagraph"/>
        <w:numPr>
          <w:ilvl w:val="0"/>
          <w:numId w:val="30"/>
        </w:numPr>
        <w:spacing w:after="315" w:line="240" w:lineRule="auto"/>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A</w:t>
      </w:r>
      <w:r w:rsidR="0087399B" w:rsidRPr="00ED62F4">
        <w:rPr>
          <w:rFonts w:ascii="Times New Roman" w:eastAsia="Times New Roman" w:hAnsi="Times New Roman" w:cs="Times New Roman"/>
          <w:color w:val="000000"/>
          <w:sz w:val="28"/>
          <w:szCs w:val="28"/>
        </w:rPr>
        <w:t xml:space="preserve">n exempt debt-to-equity ratio of 2:1 at 7% interest on the commercial loans of the Contractors, </w:t>
      </w:r>
      <w:r w:rsidR="00A271CD" w:rsidRPr="00ED62F4">
        <w:rPr>
          <w:rFonts w:ascii="Times New Roman" w:eastAsia="Times New Roman" w:hAnsi="Times New Roman" w:cs="Times New Roman"/>
          <w:color w:val="000000"/>
          <w:sz w:val="28"/>
          <w:szCs w:val="28"/>
        </w:rPr>
        <w:t xml:space="preserve">when </w:t>
      </w:r>
      <w:r w:rsidR="00BB4A03" w:rsidRPr="00ED62F4">
        <w:rPr>
          <w:rFonts w:ascii="Times New Roman" w:eastAsia="Times New Roman" w:hAnsi="Times New Roman" w:cs="Times New Roman"/>
          <w:color w:val="000000"/>
          <w:sz w:val="28"/>
          <w:szCs w:val="28"/>
        </w:rPr>
        <w:t xml:space="preserve">the original Agreement did not have such exemptions. </w:t>
      </w:r>
      <w:r w:rsidR="00B1743D">
        <w:rPr>
          <w:rFonts w:ascii="Times New Roman" w:eastAsia="Times New Roman" w:hAnsi="Times New Roman" w:cs="Times New Roman"/>
          <w:color w:val="000000"/>
          <w:sz w:val="28"/>
          <w:szCs w:val="28"/>
        </w:rPr>
        <w:t xml:space="preserve">The 7% interest allowed was too high as most commercial loans attract much less interest rates. </w:t>
      </w:r>
      <w:r w:rsidR="00146105" w:rsidRPr="00ED62F4">
        <w:rPr>
          <w:rFonts w:ascii="Times New Roman" w:eastAsia="Times New Roman" w:hAnsi="Times New Roman" w:cs="Times New Roman"/>
          <w:color w:val="000000"/>
          <w:sz w:val="28"/>
          <w:szCs w:val="28"/>
        </w:rPr>
        <w:t xml:space="preserve">These exempted the </w:t>
      </w:r>
      <w:r w:rsidR="0005080D" w:rsidRPr="00ED62F4">
        <w:rPr>
          <w:rFonts w:ascii="Times New Roman" w:eastAsia="Times New Roman" w:hAnsi="Times New Roman" w:cs="Times New Roman"/>
          <w:color w:val="000000"/>
          <w:sz w:val="28"/>
          <w:szCs w:val="28"/>
        </w:rPr>
        <w:t xml:space="preserve">interest expenses from tax deduction. </w:t>
      </w:r>
    </w:p>
    <w:p w14:paraId="72ECDABF" w14:textId="33E12656" w:rsidR="00A11E83" w:rsidRPr="00ED62F4" w:rsidRDefault="00493BA9" w:rsidP="00207D6D">
      <w:pPr>
        <w:pStyle w:val="ListParagraph"/>
        <w:numPr>
          <w:ilvl w:val="0"/>
          <w:numId w:val="30"/>
        </w:numPr>
        <w:spacing w:after="315" w:line="240" w:lineRule="auto"/>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 xml:space="preserve">A gas price of $9.8 </w:t>
      </w:r>
      <w:r w:rsidR="003F5E1F" w:rsidRPr="00ED62F4">
        <w:rPr>
          <w:rFonts w:ascii="Times New Roman" w:eastAsia="Times New Roman" w:hAnsi="Times New Roman" w:cs="Times New Roman"/>
          <w:color w:val="000000"/>
          <w:sz w:val="28"/>
          <w:szCs w:val="28"/>
        </w:rPr>
        <w:t xml:space="preserve">per </w:t>
      </w:r>
      <w:proofErr w:type="spellStart"/>
      <w:r w:rsidR="003F5E1F" w:rsidRPr="00ED62F4">
        <w:rPr>
          <w:rFonts w:ascii="Times New Roman" w:eastAsia="Times New Roman" w:hAnsi="Times New Roman" w:cs="Times New Roman"/>
          <w:color w:val="000000"/>
          <w:sz w:val="28"/>
          <w:szCs w:val="28"/>
        </w:rPr>
        <w:t>mmBtu</w:t>
      </w:r>
      <w:proofErr w:type="spellEnd"/>
      <w:r w:rsidR="00100D24" w:rsidRPr="00ED62F4">
        <w:rPr>
          <w:rFonts w:ascii="Times New Roman" w:eastAsia="Times New Roman" w:hAnsi="Times New Roman" w:cs="Times New Roman"/>
          <w:color w:val="000000"/>
          <w:sz w:val="28"/>
          <w:szCs w:val="28"/>
        </w:rPr>
        <w:t xml:space="preserve">. If you added this to the transportation </w:t>
      </w:r>
      <w:r w:rsidR="00700018" w:rsidRPr="00ED62F4">
        <w:rPr>
          <w:rFonts w:ascii="Times New Roman" w:eastAsia="Times New Roman" w:hAnsi="Times New Roman" w:cs="Times New Roman"/>
          <w:color w:val="000000"/>
          <w:sz w:val="28"/>
          <w:szCs w:val="28"/>
        </w:rPr>
        <w:t>fee,</w:t>
      </w:r>
      <w:r w:rsidR="00F57619">
        <w:rPr>
          <w:rFonts w:ascii="Times New Roman" w:eastAsia="Times New Roman" w:hAnsi="Times New Roman" w:cs="Times New Roman"/>
          <w:color w:val="000000"/>
          <w:sz w:val="28"/>
          <w:szCs w:val="28"/>
        </w:rPr>
        <w:t xml:space="preserve"> it became the most expensive</w:t>
      </w:r>
      <w:r w:rsidR="00990ED6">
        <w:rPr>
          <w:rFonts w:ascii="Times New Roman" w:eastAsia="Times New Roman" w:hAnsi="Times New Roman" w:cs="Times New Roman"/>
          <w:color w:val="000000"/>
          <w:sz w:val="28"/>
          <w:szCs w:val="28"/>
        </w:rPr>
        <w:t xml:space="preserve"> </w:t>
      </w:r>
      <w:r w:rsidR="00B02054" w:rsidRPr="00ED62F4">
        <w:rPr>
          <w:rFonts w:ascii="Times New Roman" w:eastAsia="Times New Roman" w:hAnsi="Times New Roman" w:cs="Times New Roman"/>
          <w:color w:val="000000"/>
          <w:sz w:val="28"/>
          <w:szCs w:val="28"/>
        </w:rPr>
        <w:t>globally for an indigenous gas</w:t>
      </w:r>
      <w:r w:rsidR="002B2DED">
        <w:rPr>
          <w:rFonts w:ascii="Times New Roman" w:eastAsia="Times New Roman" w:hAnsi="Times New Roman" w:cs="Times New Roman"/>
          <w:color w:val="000000"/>
          <w:sz w:val="28"/>
          <w:szCs w:val="28"/>
        </w:rPr>
        <w:t>. This price compete</w:t>
      </w:r>
      <w:r w:rsidR="00F57619">
        <w:rPr>
          <w:rFonts w:ascii="Times New Roman" w:eastAsia="Times New Roman" w:hAnsi="Times New Roman" w:cs="Times New Roman"/>
          <w:color w:val="000000"/>
          <w:sz w:val="28"/>
          <w:szCs w:val="28"/>
        </w:rPr>
        <w:t>d</w:t>
      </w:r>
      <w:r w:rsidR="009F1BDA" w:rsidRPr="00ED62F4">
        <w:rPr>
          <w:rFonts w:ascii="Times New Roman" w:eastAsia="Times New Roman" w:hAnsi="Times New Roman" w:cs="Times New Roman"/>
          <w:color w:val="000000"/>
          <w:sz w:val="28"/>
          <w:szCs w:val="28"/>
        </w:rPr>
        <w:t xml:space="preserve"> with imported LNG</w:t>
      </w:r>
      <w:r w:rsidR="00F70BE5">
        <w:rPr>
          <w:rFonts w:ascii="Times New Roman" w:eastAsia="Times New Roman" w:hAnsi="Times New Roman" w:cs="Times New Roman"/>
          <w:color w:val="000000"/>
          <w:sz w:val="28"/>
          <w:szCs w:val="28"/>
        </w:rPr>
        <w:t xml:space="preserve"> price.</w:t>
      </w:r>
    </w:p>
    <w:p w14:paraId="1EFED168" w14:textId="58B04504" w:rsidR="00711A06" w:rsidRPr="00ED62F4" w:rsidRDefault="00711A06" w:rsidP="00207D6D">
      <w:pPr>
        <w:pStyle w:val="ListParagraph"/>
        <w:numPr>
          <w:ilvl w:val="0"/>
          <w:numId w:val="30"/>
        </w:numPr>
        <w:spacing w:after="315" w:line="240" w:lineRule="auto"/>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The Government and GNPC offered through the Supplementary Agreement to make the initial gas price of $9.8/</w:t>
      </w:r>
      <w:proofErr w:type="spellStart"/>
      <w:r w:rsidRPr="00ED62F4">
        <w:rPr>
          <w:rFonts w:ascii="Times New Roman" w:eastAsia="Times New Roman" w:hAnsi="Times New Roman" w:cs="Times New Roman"/>
          <w:color w:val="000000"/>
          <w:sz w:val="28"/>
          <w:szCs w:val="28"/>
        </w:rPr>
        <w:t>mmBtu</w:t>
      </w:r>
      <w:proofErr w:type="spellEnd"/>
      <w:r w:rsidRPr="00ED62F4">
        <w:rPr>
          <w:rFonts w:ascii="Times New Roman" w:eastAsia="Times New Roman" w:hAnsi="Times New Roman" w:cs="Times New Roman"/>
          <w:color w:val="000000"/>
          <w:sz w:val="28"/>
          <w:szCs w:val="28"/>
        </w:rPr>
        <w:t xml:space="preserve"> viable by providing a fiscal package to the tune of $250 million. A total of $125 million w</w:t>
      </w:r>
      <w:r w:rsidR="007F14A0" w:rsidRPr="00ED62F4">
        <w:rPr>
          <w:rFonts w:ascii="Times New Roman" w:eastAsia="Times New Roman" w:hAnsi="Times New Roman" w:cs="Times New Roman"/>
          <w:color w:val="000000"/>
          <w:sz w:val="28"/>
          <w:szCs w:val="28"/>
        </w:rPr>
        <w:t>as to</w:t>
      </w:r>
      <w:r w:rsidRPr="00ED62F4">
        <w:rPr>
          <w:rFonts w:ascii="Times New Roman" w:eastAsia="Times New Roman" w:hAnsi="Times New Roman" w:cs="Times New Roman"/>
          <w:color w:val="000000"/>
          <w:sz w:val="28"/>
          <w:szCs w:val="28"/>
        </w:rPr>
        <w:t xml:space="preserve"> be provided by GNPC upfront, whilst the remaining fiscal concessions amounting to another $125 million to be provided by Government w</w:t>
      </w:r>
      <w:r w:rsidR="00BF7C0C" w:rsidRPr="00ED62F4">
        <w:rPr>
          <w:rFonts w:ascii="Times New Roman" w:eastAsia="Times New Roman" w:hAnsi="Times New Roman" w:cs="Times New Roman"/>
          <w:color w:val="000000"/>
          <w:sz w:val="28"/>
          <w:szCs w:val="28"/>
        </w:rPr>
        <w:t>as to</w:t>
      </w:r>
      <w:r w:rsidRPr="00ED62F4">
        <w:rPr>
          <w:rFonts w:ascii="Times New Roman" w:eastAsia="Times New Roman" w:hAnsi="Times New Roman" w:cs="Times New Roman"/>
          <w:color w:val="000000"/>
          <w:sz w:val="28"/>
          <w:szCs w:val="28"/>
        </w:rPr>
        <w:t xml:space="preserve"> ran over the project life.</w:t>
      </w:r>
    </w:p>
    <w:p w14:paraId="562B4FED" w14:textId="7D8967A0" w:rsidR="00C9572E" w:rsidRPr="00ED62F4" w:rsidRDefault="00BF7C0C" w:rsidP="00207D6D">
      <w:pPr>
        <w:pStyle w:val="ListParagraph"/>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 xml:space="preserve">In the event that </w:t>
      </w:r>
      <w:r w:rsidR="00C9572E" w:rsidRPr="00756C20">
        <w:rPr>
          <w:rFonts w:ascii="Times New Roman" w:eastAsia="Times New Roman" w:hAnsi="Times New Roman" w:cs="Times New Roman"/>
          <w:color w:val="000000"/>
          <w:sz w:val="28"/>
          <w:szCs w:val="28"/>
        </w:rPr>
        <w:t xml:space="preserve">GNPC </w:t>
      </w:r>
      <w:r w:rsidR="00C9572E" w:rsidRPr="00ED62F4">
        <w:rPr>
          <w:rFonts w:ascii="Times New Roman" w:eastAsia="Times New Roman" w:hAnsi="Times New Roman" w:cs="Times New Roman"/>
          <w:color w:val="000000"/>
          <w:sz w:val="28"/>
          <w:szCs w:val="28"/>
        </w:rPr>
        <w:t xml:space="preserve">was </w:t>
      </w:r>
      <w:r w:rsidRPr="00ED62F4">
        <w:rPr>
          <w:rFonts w:ascii="Times New Roman" w:eastAsia="Times New Roman" w:hAnsi="Times New Roman" w:cs="Times New Roman"/>
          <w:color w:val="000000"/>
          <w:sz w:val="28"/>
          <w:szCs w:val="28"/>
        </w:rPr>
        <w:t xml:space="preserve">unable to </w:t>
      </w:r>
      <w:r w:rsidR="00C9572E" w:rsidRPr="00756C20">
        <w:rPr>
          <w:rFonts w:ascii="Times New Roman" w:eastAsia="Times New Roman" w:hAnsi="Times New Roman" w:cs="Times New Roman"/>
          <w:color w:val="000000"/>
          <w:sz w:val="28"/>
          <w:szCs w:val="28"/>
        </w:rPr>
        <w:t>make an upfront payment in cash to the Contractors</w:t>
      </w:r>
      <w:r w:rsidRPr="00ED62F4">
        <w:rPr>
          <w:rFonts w:ascii="Times New Roman" w:eastAsia="Times New Roman" w:hAnsi="Times New Roman" w:cs="Times New Roman"/>
          <w:color w:val="000000"/>
          <w:sz w:val="28"/>
          <w:szCs w:val="28"/>
        </w:rPr>
        <w:t xml:space="preserve">, it would allow </w:t>
      </w:r>
      <w:r w:rsidR="00C9572E" w:rsidRPr="00756C20">
        <w:rPr>
          <w:rFonts w:ascii="Times New Roman" w:eastAsia="Times New Roman" w:hAnsi="Times New Roman" w:cs="Times New Roman"/>
          <w:color w:val="000000"/>
          <w:sz w:val="28"/>
          <w:szCs w:val="28"/>
        </w:rPr>
        <w:t>the Contractors to over-lift GNPC</w:t>
      </w:r>
      <w:r w:rsidR="00C9572E" w:rsidRPr="00ED62F4">
        <w:rPr>
          <w:rFonts w:ascii="Times New Roman" w:eastAsia="Times New Roman" w:hAnsi="Times New Roman" w:cs="Times New Roman"/>
          <w:color w:val="000000"/>
          <w:sz w:val="28"/>
          <w:szCs w:val="28"/>
        </w:rPr>
        <w:t>’</w:t>
      </w:r>
      <w:r w:rsidR="00C9572E" w:rsidRPr="00756C20">
        <w:rPr>
          <w:rFonts w:ascii="Times New Roman" w:eastAsia="Times New Roman" w:hAnsi="Times New Roman" w:cs="Times New Roman"/>
          <w:color w:val="000000"/>
          <w:sz w:val="28"/>
          <w:szCs w:val="28"/>
        </w:rPr>
        <w:t>s share of oil at the beginning of production of oil</w:t>
      </w:r>
      <w:r w:rsidRPr="00ED62F4">
        <w:rPr>
          <w:rFonts w:ascii="Times New Roman" w:eastAsia="Times New Roman" w:hAnsi="Times New Roman" w:cs="Times New Roman"/>
          <w:color w:val="000000"/>
          <w:sz w:val="28"/>
          <w:szCs w:val="28"/>
        </w:rPr>
        <w:t xml:space="preserve">. </w:t>
      </w:r>
    </w:p>
    <w:p w14:paraId="09199332" w14:textId="531ABFD6" w:rsidR="00A743F6" w:rsidRPr="00ED62F4" w:rsidRDefault="0087399B" w:rsidP="00207D6D">
      <w:pPr>
        <w:pStyle w:val="ListParagraph"/>
        <w:numPr>
          <w:ilvl w:val="0"/>
          <w:numId w:val="30"/>
        </w:numPr>
        <w:spacing w:after="315" w:line="240" w:lineRule="auto"/>
        <w:rPr>
          <w:rFonts w:ascii="Times New Roman" w:eastAsia="Times New Roman" w:hAnsi="Times New Roman" w:cs="Times New Roman"/>
          <w:color w:val="000000"/>
          <w:sz w:val="28"/>
          <w:szCs w:val="28"/>
        </w:rPr>
      </w:pPr>
      <w:r w:rsidRPr="00756C20">
        <w:rPr>
          <w:rFonts w:ascii="Times New Roman" w:eastAsia="Times New Roman" w:hAnsi="Times New Roman" w:cs="Times New Roman"/>
          <w:color w:val="000000"/>
          <w:sz w:val="28"/>
          <w:szCs w:val="28"/>
        </w:rPr>
        <w:t xml:space="preserve">The Government </w:t>
      </w:r>
      <w:r w:rsidR="00A743F6" w:rsidRPr="00ED62F4">
        <w:rPr>
          <w:rFonts w:ascii="Times New Roman" w:eastAsia="Times New Roman" w:hAnsi="Times New Roman" w:cs="Times New Roman"/>
          <w:color w:val="000000"/>
          <w:sz w:val="28"/>
          <w:szCs w:val="28"/>
        </w:rPr>
        <w:t>wa</w:t>
      </w:r>
      <w:r w:rsidRPr="00756C20">
        <w:rPr>
          <w:rFonts w:ascii="Times New Roman" w:eastAsia="Times New Roman" w:hAnsi="Times New Roman" w:cs="Times New Roman"/>
          <w:color w:val="000000"/>
          <w:sz w:val="28"/>
          <w:szCs w:val="28"/>
        </w:rPr>
        <w:t xml:space="preserve">s required under the Security Package and Fiscal Support Agreement to issue five (5) different Sovereign Guarantees estimated at about $1.5 billion in addition to World Bank and IDA guarantees. </w:t>
      </w:r>
    </w:p>
    <w:p w14:paraId="443E59AC" w14:textId="11085C25" w:rsidR="00F84413" w:rsidRPr="00ED62F4" w:rsidRDefault="00F84413" w:rsidP="00207D6D">
      <w:pPr>
        <w:pStyle w:val="ListParagraph"/>
        <w:numPr>
          <w:ilvl w:val="0"/>
          <w:numId w:val="30"/>
        </w:numPr>
        <w:spacing w:after="315" w:line="240" w:lineRule="auto"/>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 xml:space="preserve">A </w:t>
      </w:r>
      <w:r w:rsidR="0009542F">
        <w:rPr>
          <w:rFonts w:ascii="Times New Roman" w:eastAsia="Times New Roman" w:hAnsi="Times New Roman" w:cs="Times New Roman"/>
          <w:color w:val="000000"/>
          <w:sz w:val="28"/>
          <w:szCs w:val="28"/>
        </w:rPr>
        <w:t>G</w:t>
      </w:r>
      <w:r w:rsidRPr="00ED62F4">
        <w:rPr>
          <w:rFonts w:ascii="Times New Roman" w:eastAsia="Times New Roman" w:hAnsi="Times New Roman" w:cs="Times New Roman"/>
          <w:color w:val="000000"/>
          <w:sz w:val="28"/>
          <w:szCs w:val="28"/>
        </w:rPr>
        <w:t xml:space="preserve">overnment </w:t>
      </w:r>
      <w:r w:rsidR="00F70BE5">
        <w:rPr>
          <w:rFonts w:ascii="Times New Roman" w:eastAsia="Times New Roman" w:hAnsi="Times New Roman" w:cs="Times New Roman"/>
          <w:color w:val="000000"/>
          <w:sz w:val="28"/>
          <w:szCs w:val="28"/>
        </w:rPr>
        <w:t>D</w:t>
      </w:r>
      <w:r w:rsidRPr="00ED62F4">
        <w:rPr>
          <w:rFonts w:ascii="Times New Roman" w:eastAsia="Times New Roman" w:hAnsi="Times New Roman" w:cs="Times New Roman"/>
          <w:color w:val="000000"/>
          <w:sz w:val="28"/>
          <w:szCs w:val="28"/>
        </w:rPr>
        <w:t xml:space="preserve">isbursement Account </w:t>
      </w:r>
      <w:r w:rsidR="008A78EE" w:rsidRPr="00ED62F4">
        <w:rPr>
          <w:rFonts w:ascii="Times New Roman" w:eastAsia="Times New Roman" w:hAnsi="Times New Roman" w:cs="Times New Roman"/>
          <w:color w:val="000000"/>
          <w:sz w:val="28"/>
          <w:szCs w:val="28"/>
        </w:rPr>
        <w:t xml:space="preserve">to be used for payment for gas supplied to GNPC </w:t>
      </w:r>
      <w:r w:rsidR="00D07654" w:rsidRPr="00ED62F4">
        <w:rPr>
          <w:rFonts w:ascii="Times New Roman" w:eastAsia="Times New Roman" w:hAnsi="Times New Roman" w:cs="Times New Roman"/>
          <w:color w:val="000000"/>
          <w:sz w:val="28"/>
          <w:szCs w:val="28"/>
        </w:rPr>
        <w:t xml:space="preserve">was to be established; and GNPC was required to transfer its 55% </w:t>
      </w:r>
      <w:r w:rsidR="002D7DBD" w:rsidRPr="00ED62F4">
        <w:rPr>
          <w:rFonts w:ascii="Times New Roman" w:eastAsia="Times New Roman" w:hAnsi="Times New Roman" w:cs="Times New Roman"/>
          <w:color w:val="000000"/>
          <w:sz w:val="28"/>
          <w:szCs w:val="28"/>
        </w:rPr>
        <w:t xml:space="preserve">share of the carried and participating interests from the Jubilee fields </w:t>
      </w:r>
      <w:r w:rsidR="00504B0D" w:rsidRPr="00ED62F4">
        <w:rPr>
          <w:rFonts w:ascii="Times New Roman" w:eastAsia="Times New Roman" w:hAnsi="Times New Roman" w:cs="Times New Roman"/>
          <w:color w:val="000000"/>
          <w:sz w:val="28"/>
          <w:szCs w:val="28"/>
        </w:rPr>
        <w:t>into the Account</w:t>
      </w:r>
      <w:r w:rsidR="007A142C" w:rsidRPr="00ED62F4">
        <w:rPr>
          <w:rFonts w:ascii="Times New Roman" w:eastAsia="Times New Roman" w:hAnsi="Times New Roman" w:cs="Times New Roman"/>
          <w:color w:val="000000"/>
          <w:sz w:val="28"/>
          <w:szCs w:val="28"/>
        </w:rPr>
        <w:t>. GNPC could not use its funds for any purposes</w:t>
      </w:r>
      <w:r w:rsidR="00D60EEB" w:rsidRPr="00ED62F4">
        <w:rPr>
          <w:rFonts w:ascii="Times New Roman" w:eastAsia="Times New Roman" w:hAnsi="Times New Roman" w:cs="Times New Roman"/>
          <w:color w:val="000000"/>
          <w:sz w:val="28"/>
          <w:szCs w:val="28"/>
        </w:rPr>
        <w:t xml:space="preserve">, until after Sankofa gas payments were </w:t>
      </w:r>
      <w:r w:rsidR="00D6515F" w:rsidRPr="00ED62F4">
        <w:rPr>
          <w:rFonts w:ascii="Times New Roman" w:eastAsia="Times New Roman" w:hAnsi="Times New Roman" w:cs="Times New Roman"/>
          <w:color w:val="000000"/>
          <w:sz w:val="28"/>
          <w:szCs w:val="28"/>
        </w:rPr>
        <w:t xml:space="preserve">made. This was to </w:t>
      </w:r>
      <w:r w:rsidR="00EF7D6D" w:rsidRPr="00ED62F4">
        <w:rPr>
          <w:rFonts w:ascii="Times New Roman" w:eastAsia="Times New Roman" w:hAnsi="Times New Roman" w:cs="Times New Roman"/>
          <w:color w:val="000000"/>
          <w:sz w:val="28"/>
          <w:szCs w:val="28"/>
        </w:rPr>
        <w:t>grind GNPC’s operations to a halt.</w:t>
      </w:r>
    </w:p>
    <w:p w14:paraId="5AB529F0" w14:textId="0ABB388D" w:rsidR="00D645BD" w:rsidRPr="00ED62F4" w:rsidRDefault="00D645BD" w:rsidP="00207D6D">
      <w:pPr>
        <w:pStyle w:val="ListParagraph"/>
        <w:numPr>
          <w:ilvl w:val="0"/>
          <w:numId w:val="30"/>
        </w:numPr>
        <w:spacing w:after="315" w:line="240" w:lineRule="auto"/>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lastRenderedPageBreak/>
        <w:t>T</w:t>
      </w:r>
      <w:r w:rsidR="005A5355" w:rsidRPr="00ED62F4">
        <w:rPr>
          <w:rFonts w:ascii="Times New Roman" w:eastAsia="Times New Roman" w:hAnsi="Times New Roman" w:cs="Times New Roman"/>
          <w:color w:val="000000"/>
          <w:sz w:val="28"/>
          <w:szCs w:val="28"/>
        </w:rPr>
        <w:t xml:space="preserve">he Gas Sales Agreement </w:t>
      </w:r>
      <w:r w:rsidR="00671347" w:rsidRPr="00ED62F4">
        <w:rPr>
          <w:rFonts w:ascii="Times New Roman" w:eastAsia="Times New Roman" w:hAnsi="Times New Roman" w:cs="Times New Roman"/>
          <w:color w:val="000000"/>
          <w:sz w:val="28"/>
          <w:szCs w:val="28"/>
        </w:rPr>
        <w:t xml:space="preserve">provided for take or pay </w:t>
      </w:r>
      <w:r w:rsidR="00763C43" w:rsidRPr="00ED62F4">
        <w:rPr>
          <w:rFonts w:ascii="Times New Roman" w:eastAsia="Times New Roman" w:hAnsi="Times New Roman" w:cs="Times New Roman"/>
          <w:color w:val="000000"/>
          <w:sz w:val="28"/>
          <w:szCs w:val="28"/>
        </w:rPr>
        <w:t xml:space="preserve">clauses and prioritized </w:t>
      </w:r>
      <w:proofErr w:type="spellStart"/>
      <w:r w:rsidR="00763C43" w:rsidRPr="00ED62F4">
        <w:rPr>
          <w:rFonts w:ascii="Times New Roman" w:eastAsia="Times New Roman" w:hAnsi="Times New Roman" w:cs="Times New Roman"/>
          <w:color w:val="000000"/>
          <w:sz w:val="28"/>
          <w:szCs w:val="28"/>
        </w:rPr>
        <w:t>Sankfa</w:t>
      </w:r>
      <w:proofErr w:type="spellEnd"/>
      <w:r w:rsidR="00763C43" w:rsidRPr="00ED62F4">
        <w:rPr>
          <w:rFonts w:ascii="Times New Roman" w:eastAsia="Times New Roman" w:hAnsi="Times New Roman" w:cs="Times New Roman"/>
          <w:color w:val="000000"/>
          <w:sz w:val="28"/>
          <w:szCs w:val="28"/>
        </w:rPr>
        <w:t xml:space="preserve"> gas over all others.</w:t>
      </w:r>
    </w:p>
    <w:p w14:paraId="01DCAB4C" w14:textId="5F25565E" w:rsidR="00BB1B5B" w:rsidRPr="00ED62F4" w:rsidRDefault="00CD0B1E"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 xml:space="preserve">The implications of these incentives were </w:t>
      </w:r>
      <w:r w:rsidR="00B46DEA" w:rsidRPr="00ED62F4">
        <w:rPr>
          <w:rFonts w:ascii="Times New Roman" w:eastAsia="Times New Roman" w:hAnsi="Times New Roman" w:cs="Times New Roman"/>
          <w:color w:val="000000"/>
          <w:sz w:val="28"/>
          <w:szCs w:val="28"/>
        </w:rPr>
        <w:t>very</w:t>
      </w:r>
      <w:r w:rsidRPr="00ED62F4">
        <w:rPr>
          <w:rFonts w:ascii="Times New Roman" w:eastAsia="Times New Roman" w:hAnsi="Times New Roman" w:cs="Times New Roman"/>
          <w:color w:val="000000"/>
          <w:sz w:val="28"/>
          <w:szCs w:val="28"/>
        </w:rPr>
        <w:t xml:space="preserve"> </w:t>
      </w:r>
      <w:r w:rsidR="00B46DEA" w:rsidRPr="00ED62F4">
        <w:rPr>
          <w:rFonts w:ascii="Times New Roman" w:eastAsia="Times New Roman" w:hAnsi="Times New Roman" w:cs="Times New Roman"/>
          <w:color w:val="000000"/>
          <w:sz w:val="28"/>
          <w:szCs w:val="28"/>
        </w:rPr>
        <w:t>grave for the country.</w:t>
      </w:r>
      <w:r w:rsidR="00524879">
        <w:rPr>
          <w:rFonts w:ascii="Times New Roman" w:eastAsia="Times New Roman" w:hAnsi="Times New Roman" w:cs="Times New Roman"/>
          <w:color w:val="000000"/>
          <w:sz w:val="28"/>
          <w:szCs w:val="28"/>
        </w:rPr>
        <w:t xml:space="preserve"> These were:</w:t>
      </w:r>
    </w:p>
    <w:p w14:paraId="06ECCB7A" w14:textId="15954304" w:rsidR="00BF35B3" w:rsidRPr="00ED62F4" w:rsidRDefault="00BF35B3" w:rsidP="00524879">
      <w:pPr>
        <w:pStyle w:val="ListParagraph"/>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 xml:space="preserve">The country lost revenue as a result of the </w:t>
      </w:r>
      <w:r w:rsidR="0009542F" w:rsidRPr="00ED62F4">
        <w:rPr>
          <w:rFonts w:ascii="Times New Roman" w:eastAsia="Times New Roman" w:hAnsi="Times New Roman" w:cs="Times New Roman"/>
          <w:color w:val="000000"/>
          <w:sz w:val="28"/>
          <w:szCs w:val="28"/>
        </w:rPr>
        <w:t>exemption</w:t>
      </w:r>
      <w:r w:rsidRPr="00ED62F4">
        <w:rPr>
          <w:rFonts w:ascii="Times New Roman" w:eastAsia="Times New Roman" w:hAnsi="Times New Roman" w:cs="Times New Roman"/>
          <w:color w:val="000000"/>
          <w:sz w:val="28"/>
          <w:szCs w:val="28"/>
        </w:rPr>
        <w:t xml:space="preserve"> of interest expenses from </w:t>
      </w:r>
      <w:r w:rsidR="004A1F94" w:rsidRPr="00ED62F4">
        <w:rPr>
          <w:rFonts w:ascii="Times New Roman" w:eastAsia="Times New Roman" w:hAnsi="Times New Roman" w:cs="Times New Roman"/>
          <w:color w:val="000000"/>
          <w:sz w:val="28"/>
          <w:szCs w:val="28"/>
        </w:rPr>
        <w:t>tax deductibility.</w:t>
      </w:r>
    </w:p>
    <w:p w14:paraId="5987DD04" w14:textId="68D54937" w:rsidR="004A1F94" w:rsidRPr="00ED62F4" w:rsidRDefault="00A51DA7" w:rsidP="00524879">
      <w:pPr>
        <w:pStyle w:val="ListParagraph"/>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 xml:space="preserve">The negotiated gas price of $9.8 per </w:t>
      </w:r>
      <w:proofErr w:type="spellStart"/>
      <w:r w:rsidRPr="00ED62F4">
        <w:rPr>
          <w:rFonts w:ascii="Times New Roman" w:eastAsia="Times New Roman" w:hAnsi="Times New Roman" w:cs="Times New Roman"/>
          <w:color w:val="000000"/>
          <w:sz w:val="28"/>
          <w:szCs w:val="28"/>
        </w:rPr>
        <w:t>mmBtu</w:t>
      </w:r>
      <w:proofErr w:type="spellEnd"/>
      <w:r w:rsidRPr="00ED62F4">
        <w:rPr>
          <w:rFonts w:ascii="Times New Roman" w:eastAsia="Times New Roman" w:hAnsi="Times New Roman" w:cs="Times New Roman"/>
          <w:color w:val="000000"/>
          <w:sz w:val="28"/>
          <w:szCs w:val="28"/>
        </w:rPr>
        <w:t xml:space="preserve"> ensured that the composite domestic gas price </w:t>
      </w:r>
      <w:r w:rsidR="00732857" w:rsidRPr="00ED62F4">
        <w:rPr>
          <w:rFonts w:ascii="Times New Roman" w:eastAsia="Times New Roman" w:hAnsi="Times New Roman" w:cs="Times New Roman"/>
          <w:color w:val="000000"/>
          <w:sz w:val="28"/>
          <w:szCs w:val="28"/>
        </w:rPr>
        <w:t xml:space="preserve">became $8.8 per </w:t>
      </w:r>
      <w:proofErr w:type="spellStart"/>
      <w:r w:rsidR="00732857" w:rsidRPr="00ED62F4">
        <w:rPr>
          <w:rFonts w:ascii="Times New Roman" w:eastAsia="Times New Roman" w:hAnsi="Times New Roman" w:cs="Times New Roman"/>
          <w:color w:val="000000"/>
          <w:sz w:val="28"/>
          <w:szCs w:val="28"/>
        </w:rPr>
        <w:t>mmBtu</w:t>
      </w:r>
      <w:proofErr w:type="spellEnd"/>
      <w:r w:rsidR="00AC60B2" w:rsidRPr="00ED62F4">
        <w:rPr>
          <w:rFonts w:ascii="Times New Roman" w:eastAsia="Times New Roman" w:hAnsi="Times New Roman" w:cs="Times New Roman"/>
          <w:color w:val="000000"/>
          <w:sz w:val="28"/>
          <w:szCs w:val="28"/>
        </w:rPr>
        <w:t>. The price of our indigenous gas was more expensive than imported gas from Nigeria which was sold at $8</w:t>
      </w:r>
      <w:r w:rsidR="0026623E" w:rsidRPr="00ED62F4">
        <w:rPr>
          <w:rFonts w:ascii="Times New Roman" w:eastAsia="Times New Roman" w:hAnsi="Times New Roman" w:cs="Times New Roman"/>
          <w:color w:val="000000"/>
          <w:sz w:val="28"/>
          <w:szCs w:val="28"/>
        </w:rPr>
        <w:t xml:space="preserve">.3 per </w:t>
      </w:r>
      <w:proofErr w:type="spellStart"/>
      <w:r w:rsidR="0026623E" w:rsidRPr="00ED62F4">
        <w:rPr>
          <w:rFonts w:ascii="Times New Roman" w:eastAsia="Times New Roman" w:hAnsi="Times New Roman" w:cs="Times New Roman"/>
          <w:color w:val="000000"/>
          <w:sz w:val="28"/>
          <w:szCs w:val="28"/>
        </w:rPr>
        <w:t>mmBtu</w:t>
      </w:r>
      <w:proofErr w:type="spellEnd"/>
      <w:r w:rsidR="0026623E" w:rsidRPr="00ED62F4">
        <w:rPr>
          <w:rFonts w:ascii="Times New Roman" w:eastAsia="Times New Roman" w:hAnsi="Times New Roman" w:cs="Times New Roman"/>
          <w:color w:val="000000"/>
          <w:sz w:val="28"/>
          <w:szCs w:val="28"/>
        </w:rPr>
        <w:t>.</w:t>
      </w:r>
    </w:p>
    <w:p w14:paraId="5966A523" w14:textId="5FD4591C" w:rsidR="00EB3463" w:rsidRPr="00ED62F4" w:rsidRDefault="00EB3463" w:rsidP="00524879">
      <w:pPr>
        <w:pStyle w:val="ListParagraph"/>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 xml:space="preserve">As a result of prioritizing </w:t>
      </w:r>
      <w:r w:rsidR="00763C43" w:rsidRPr="00ED62F4">
        <w:rPr>
          <w:rFonts w:ascii="Times New Roman" w:eastAsia="Times New Roman" w:hAnsi="Times New Roman" w:cs="Times New Roman"/>
          <w:color w:val="000000"/>
          <w:sz w:val="28"/>
          <w:szCs w:val="28"/>
        </w:rPr>
        <w:t xml:space="preserve">Sankofa gas over Jubilee </w:t>
      </w:r>
      <w:r w:rsidR="00252502" w:rsidRPr="00ED62F4">
        <w:rPr>
          <w:rFonts w:ascii="Times New Roman" w:eastAsia="Times New Roman" w:hAnsi="Times New Roman" w:cs="Times New Roman"/>
          <w:color w:val="000000"/>
          <w:sz w:val="28"/>
          <w:szCs w:val="28"/>
        </w:rPr>
        <w:t xml:space="preserve">gas which President </w:t>
      </w:r>
      <w:proofErr w:type="spellStart"/>
      <w:r w:rsidR="004A1252">
        <w:rPr>
          <w:rFonts w:ascii="Times New Roman" w:eastAsia="Times New Roman" w:hAnsi="Times New Roman" w:cs="Times New Roman"/>
          <w:color w:val="000000"/>
          <w:sz w:val="28"/>
          <w:szCs w:val="28"/>
        </w:rPr>
        <w:t>Kufour</w:t>
      </w:r>
      <w:proofErr w:type="spellEnd"/>
      <w:r w:rsidR="00252502" w:rsidRPr="00ED62F4">
        <w:rPr>
          <w:rFonts w:ascii="Times New Roman" w:eastAsia="Times New Roman" w:hAnsi="Times New Roman" w:cs="Times New Roman"/>
          <w:color w:val="000000"/>
          <w:sz w:val="28"/>
          <w:szCs w:val="28"/>
        </w:rPr>
        <w:t xml:space="preserve"> negotiated </w:t>
      </w:r>
      <w:r w:rsidR="00575FEA" w:rsidRPr="00ED62F4">
        <w:rPr>
          <w:rFonts w:ascii="Times New Roman" w:eastAsia="Times New Roman" w:hAnsi="Times New Roman" w:cs="Times New Roman"/>
          <w:color w:val="000000"/>
          <w:sz w:val="28"/>
          <w:szCs w:val="28"/>
        </w:rPr>
        <w:t>for free for Ghana</w:t>
      </w:r>
      <w:r w:rsidR="00611AFF">
        <w:rPr>
          <w:rFonts w:ascii="Times New Roman" w:eastAsia="Times New Roman" w:hAnsi="Times New Roman" w:cs="Times New Roman"/>
          <w:color w:val="000000"/>
          <w:sz w:val="28"/>
          <w:szCs w:val="28"/>
        </w:rPr>
        <w:t>;</w:t>
      </w:r>
      <w:r w:rsidR="00575FEA" w:rsidRPr="00ED62F4">
        <w:rPr>
          <w:rFonts w:ascii="Times New Roman" w:eastAsia="Times New Roman" w:hAnsi="Times New Roman" w:cs="Times New Roman"/>
          <w:color w:val="000000"/>
          <w:sz w:val="28"/>
          <w:szCs w:val="28"/>
        </w:rPr>
        <w:t xml:space="preserve"> </w:t>
      </w:r>
      <w:r w:rsidR="00763C43" w:rsidRPr="00ED62F4">
        <w:rPr>
          <w:rFonts w:ascii="Times New Roman" w:eastAsia="Times New Roman" w:hAnsi="Times New Roman" w:cs="Times New Roman"/>
          <w:color w:val="000000"/>
          <w:sz w:val="28"/>
          <w:szCs w:val="28"/>
        </w:rPr>
        <w:t>and TEN gas</w:t>
      </w:r>
      <w:r w:rsidR="00575FEA" w:rsidRPr="00ED62F4">
        <w:rPr>
          <w:rFonts w:ascii="Times New Roman" w:eastAsia="Times New Roman" w:hAnsi="Times New Roman" w:cs="Times New Roman"/>
          <w:color w:val="000000"/>
          <w:sz w:val="28"/>
          <w:szCs w:val="28"/>
        </w:rPr>
        <w:t xml:space="preserve"> which is very cheap, </w:t>
      </w:r>
      <w:r w:rsidR="00B53E9B" w:rsidRPr="00ED62F4">
        <w:rPr>
          <w:rFonts w:ascii="Times New Roman" w:eastAsia="Times New Roman" w:hAnsi="Times New Roman" w:cs="Times New Roman"/>
          <w:color w:val="000000"/>
          <w:sz w:val="28"/>
          <w:szCs w:val="28"/>
        </w:rPr>
        <w:t>we have not been able to maximize the use of our free Jubilee gas</w:t>
      </w:r>
      <w:r w:rsidR="00A02E7A" w:rsidRPr="00ED62F4">
        <w:rPr>
          <w:rFonts w:ascii="Times New Roman" w:eastAsia="Times New Roman" w:hAnsi="Times New Roman" w:cs="Times New Roman"/>
          <w:color w:val="000000"/>
          <w:sz w:val="28"/>
          <w:szCs w:val="28"/>
        </w:rPr>
        <w:t xml:space="preserve">; as </w:t>
      </w:r>
      <w:r w:rsidR="00593AC4" w:rsidRPr="00ED62F4">
        <w:rPr>
          <w:rFonts w:ascii="Times New Roman" w:eastAsia="Times New Roman" w:hAnsi="Times New Roman" w:cs="Times New Roman"/>
          <w:color w:val="000000"/>
          <w:sz w:val="28"/>
          <w:szCs w:val="28"/>
        </w:rPr>
        <w:t xml:space="preserve">we are compelled to off-take </w:t>
      </w:r>
      <w:r w:rsidR="00A02E7A" w:rsidRPr="00ED62F4">
        <w:rPr>
          <w:rFonts w:ascii="Times New Roman" w:eastAsia="Times New Roman" w:hAnsi="Times New Roman" w:cs="Times New Roman"/>
          <w:color w:val="000000"/>
          <w:sz w:val="28"/>
          <w:szCs w:val="28"/>
        </w:rPr>
        <w:t>more Sankofa gas</w:t>
      </w:r>
      <w:r w:rsidR="00593AC4" w:rsidRPr="00ED62F4">
        <w:rPr>
          <w:rFonts w:ascii="Times New Roman" w:eastAsia="Times New Roman" w:hAnsi="Times New Roman" w:cs="Times New Roman"/>
          <w:color w:val="000000"/>
          <w:sz w:val="28"/>
          <w:szCs w:val="28"/>
        </w:rPr>
        <w:t>.</w:t>
      </w:r>
      <w:r w:rsidR="00A02E7A" w:rsidRPr="00ED62F4">
        <w:rPr>
          <w:rFonts w:ascii="Times New Roman" w:eastAsia="Times New Roman" w:hAnsi="Times New Roman" w:cs="Times New Roman"/>
          <w:color w:val="000000"/>
          <w:sz w:val="28"/>
          <w:szCs w:val="28"/>
        </w:rPr>
        <w:t xml:space="preserve"> </w:t>
      </w:r>
      <w:r w:rsidR="00272742" w:rsidRPr="00ED62F4">
        <w:rPr>
          <w:rFonts w:ascii="Times New Roman" w:eastAsia="Times New Roman" w:hAnsi="Times New Roman" w:cs="Times New Roman"/>
          <w:color w:val="000000"/>
          <w:sz w:val="28"/>
          <w:szCs w:val="28"/>
        </w:rPr>
        <w:t xml:space="preserve">We </w:t>
      </w:r>
      <w:r w:rsidR="00D26865" w:rsidRPr="00ED62F4">
        <w:rPr>
          <w:rFonts w:ascii="Times New Roman" w:eastAsia="Times New Roman" w:hAnsi="Times New Roman" w:cs="Times New Roman"/>
          <w:color w:val="000000"/>
          <w:sz w:val="28"/>
          <w:szCs w:val="28"/>
        </w:rPr>
        <w:t xml:space="preserve">take 70 </w:t>
      </w:r>
      <w:proofErr w:type="spellStart"/>
      <w:r w:rsidR="00D26865" w:rsidRPr="00ED62F4">
        <w:rPr>
          <w:rFonts w:ascii="Times New Roman" w:eastAsia="Times New Roman" w:hAnsi="Times New Roman" w:cs="Times New Roman"/>
          <w:color w:val="000000"/>
          <w:sz w:val="28"/>
          <w:szCs w:val="28"/>
        </w:rPr>
        <w:t>mm</w:t>
      </w:r>
      <w:r w:rsidR="00593B6C">
        <w:rPr>
          <w:rFonts w:ascii="Times New Roman" w:eastAsia="Times New Roman" w:hAnsi="Times New Roman" w:cs="Times New Roman"/>
          <w:color w:val="000000"/>
          <w:sz w:val="28"/>
          <w:szCs w:val="28"/>
        </w:rPr>
        <w:t>scfd</w:t>
      </w:r>
      <w:proofErr w:type="spellEnd"/>
      <w:r w:rsidR="00D26865" w:rsidRPr="00ED62F4">
        <w:rPr>
          <w:rFonts w:ascii="Times New Roman" w:eastAsia="Times New Roman" w:hAnsi="Times New Roman" w:cs="Times New Roman"/>
          <w:color w:val="000000"/>
          <w:sz w:val="28"/>
          <w:szCs w:val="28"/>
        </w:rPr>
        <w:t xml:space="preserve"> of gas from Jubilee which is free against 154 </w:t>
      </w:r>
      <w:proofErr w:type="spellStart"/>
      <w:r w:rsidR="00D26865" w:rsidRPr="00ED62F4">
        <w:rPr>
          <w:rFonts w:ascii="Times New Roman" w:eastAsia="Times New Roman" w:hAnsi="Times New Roman" w:cs="Times New Roman"/>
          <w:color w:val="000000"/>
          <w:sz w:val="28"/>
          <w:szCs w:val="28"/>
        </w:rPr>
        <w:t>m</w:t>
      </w:r>
      <w:r w:rsidR="003C7A6D" w:rsidRPr="00ED62F4">
        <w:rPr>
          <w:rFonts w:ascii="Times New Roman" w:eastAsia="Times New Roman" w:hAnsi="Times New Roman" w:cs="Times New Roman"/>
          <w:color w:val="000000"/>
          <w:sz w:val="28"/>
          <w:szCs w:val="28"/>
        </w:rPr>
        <w:t>m</w:t>
      </w:r>
      <w:r w:rsidR="006B1826">
        <w:rPr>
          <w:rFonts w:ascii="Times New Roman" w:eastAsia="Times New Roman" w:hAnsi="Times New Roman" w:cs="Times New Roman"/>
          <w:color w:val="000000"/>
          <w:sz w:val="28"/>
          <w:szCs w:val="28"/>
        </w:rPr>
        <w:t>scfd</w:t>
      </w:r>
      <w:proofErr w:type="spellEnd"/>
      <w:r w:rsidR="003C7A6D" w:rsidRPr="00ED62F4">
        <w:rPr>
          <w:rFonts w:ascii="Times New Roman" w:eastAsia="Times New Roman" w:hAnsi="Times New Roman" w:cs="Times New Roman"/>
          <w:color w:val="000000"/>
          <w:sz w:val="28"/>
          <w:szCs w:val="28"/>
        </w:rPr>
        <w:t xml:space="preserve"> from Sankofa.</w:t>
      </w:r>
    </w:p>
    <w:p w14:paraId="10E9B7F9" w14:textId="678A2235" w:rsidR="0012410A" w:rsidRPr="00ED62F4" w:rsidRDefault="00BC3424" w:rsidP="00524879">
      <w:pPr>
        <w:pStyle w:val="ListParagraph"/>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 xml:space="preserve">As a result of </w:t>
      </w:r>
      <w:r w:rsidR="00F53335" w:rsidRPr="00ED62F4">
        <w:rPr>
          <w:rFonts w:ascii="Times New Roman" w:eastAsia="Times New Roman" w:hAnsi="Times New Roman" w:cs="Times New Roman"/>
          <w:color w:val="000000"/>
          <w:sz w:val="28"/>
          <w:szCs w:val="28"/>
        </w:rPr>
        <w:t xml:space="preserve">less gas off-take from Jubilee, oil production from the Jubilee fields </w:t>
      </w:r>
      <w:r w:rsidR="006107C3" w:rsidRPr="00ED62F4">
        <w:rPr>
          <w:rFonts w:ascii="Times New Roman" w:eastAsia="Times New Roman" w:hAnsi="Times New Roman" w:cs="Times New Roman"/>
          <w:color w:val="000000"/>
          <w:sz w:val="28"/>
          <w:szCs w:val="28"/>
        </w:rPr>
        <w:t>has declined. For example</w:t>
      </w:r>
      <w:r w:rsidR="007052A3" w:rsidRPr="00ED62F4">
        <w:rPr>
          <w:rFonts w:ascii="Times New Roman" w:eastAsia="Times New Roman" w:hAnsi="Times New Roman" w:cs="Times New Roman"/>
          <w:color w:val="000000"/>
          <w:sz w:val="28"/>
          <w:szCs w:val="28"/>
        </w:rPr>
        <w:t>, it is estimated that we lose</w:t>
      </w:r>
      <w:r w:rsidR="007052A3" w:rsidRPr="00ED62F4">
        <w:rPr>
          <w:rFonts w:ascii="Times New Roman" w:hAnsi="Times New Roman" w:cs="Times New Roman"/>
          <w:sz w:val="28"/>
          <w:szCs w:val="28"/>
        </w:rPr>
        <w:t xml:space="preserve"> </w:t>
      </w:r>
      <w:r w:rsidR="000C0B11" w:rsidRPr="00ED62F4">
        <w:rPr>
          <w:rFonts w:ascii="Times New Roman" w:hAnsi="Times New Roman" w:cs="Times New Roman"/>
          <w:sz w:val="28"/>
          <w:szCs w:val="28"/>
        </w:rPr>
        <w:t xml:space="preserve">about </w:t>
      </w:r>
      <w:r w:rsidR="007052A3" w:rsidRPr="00ED62F4">
        <w:rPr>
          <w:rFonts w:ascii="Times New Roman" w:hAnsi="Times New Roman" w:cs="Times New Roman"/>
          <w:sz w:val="28"/>
          <w:szCs w:val="28"/>
        </w:rPr>
        <w:t>15,000 bbls of crude oil per day because of th</w:t>
      </w:r>
      <w:r w:rsidR="000C0B11" w:rsidRPr="00ED62F4">
        <w:rPr>
          <w:rFonts w:ascii="Times New Roman" w:hAnsi="Times New Roman" w:cs="Times New Roman"/>
          <w:sz w:val="28"/>
          <w:szCs w:val="28"/>
        </w:rPr>
        <w:t>e higher Gas</w:t>
      </w:r>
      <w:r w:rsidR="003529A8" w:rsidRPr="00ED62F4">
        <w:rPr>
          <w:rFonts w:ascii="Times New Roman" w:hAnsi="Times New Roman" w:cs="Times New Roman"/>
          <w:sz w:val="28"/>
          <w:szCs w:val="28"/>
        </w:rPr>
        <w:t>-to-Oil Ratio</w:t>
      </w:r>
      <w:r w:rsidR="007052A3" w:rsidRPr="00ED62F4">
        <w:rPr>
          <w:rFonts w:ascii="Times New Roman" w:hAnsi="Times New Roman" w:cs="Times New Roman"/>
          <w:sz w:val="28"/>
          <w:szCs w:val="28"/>
        </w:rPr>
        <w:t xml:space="preserve">. Multiply 15,000 bbls by 365 days – 5,475,000 </w:t>
      </w:r>
      <w:proofErr w:type="spellStart"/>
      <w:r w:rsidR="007052A3" w:rsidRPr="00ED62F4">
        <w:rPr>
          <w:rFonts w:ascii="Times New Roman" w:hAnsi="Times New Roman" w:cs="Times New Roman"/>
          <w:sz w:val="28"/>
          <w:szCs w:val="28"/>
        </w:rPr>
        <w:t>bbls</w:t>
      </w:r>
      <w:proofErr w:type="spellEnd"/>
      <w:r w:rsidR="007052A3" w:rsidRPr="00ED62F4">
        <w:rPr>
          <w:rFonts w:ascii="Times New Roman" w:hAnsi="Times New Roman" w:cs="Times New Roman"/>
          <w:sz w:val="28"/>
          <w:szCs w:val="28"/>
        </w:rPr>
        <w:t xml:space="preserve"> a year</w:t>
      </w:r>
      <w:r w:rsidR="0047149E">
        <w:rPr>
          <w:rFonts w:ascii="Times New Roman" w:hAnsi="Times New Roman" w:cs="Times New Roman"/>
          <w:sz w:val="28"/>
          <w:szCs w:val="28"/>
        </w:rPr>
        <w:t xml:space="preserve"> assuming no lose production days</w:t>
      </w:r>
      <w:r w:rsidR="003529A8" w:rsidRPr="00ED62F4">
        <w:rPr>
          <w:rFonts w:ascii="Times New Roman" w:hAnsi="Times New Roman" w:cs="Times New Roman"/>
          <w:sz w:val="28"/>
          <w:szCs w:val="28"/>
        </w:rPr>
        <w:t>;</w:t>
      </w:r>
      <w:r w:rsidR="007052A3" w:rsidRPr="00ED62F4">
        <w:rPr>
          <w:rFonts w:ascii="Times New Roman" w:hAnsi="Times New Roman" w:cs="Times New Roman"/>
          <w:sz w:val="28"/>
          <w:szCs w:val="28"/>
        </w:rPr>
        <w:t xml:space="preserve"> multiply by $60 per barrel, </w:t>
      </w:r>
      <w:r w:rsidR="003529A8" w:rsidRPr="00ED62F4">
        <w:rPr>
          <w:rFonts w:ascii="Times New Roman" w:hAnsi="Times New Roman" w:cs="Times New Roman"/>
          <w:sz w:val="28"/>
          <w:szCs w:val="28"/>
        </w:rPr>
        <w:t xml:space="preserve">it gives you </w:t>
      </w:r>
      <w:r w:rsidR="007052A3" w:rsidRPr="00ED62F4">
        <w:rPr>
          <w:rFonts w:ascii="Times New Roman" w:hAnsi="Times New Roman" w:cs="Times New Roman"/>
          <w:sz w:val="28"/>
          <w:szCs w:val="28"/>
        </w:rPr>
        <w:t xml:space="preserve">US$328.5 million </w:t>
      </w:r>
      <w:r w:rsidR="003529A8" w:rsidRPr="00ED62F4">
        <w:rPr>
          <w:rFonts w:ascii="Times New Roman" w:hAnsi="Times New Roman" w:cs="Times New Roman"/>
          <w:sz w:val="28"/>
          <w:szCs w:val="28"/>
        </w:rPr>
        <w:t xml:space="preserve">lost to the </w:t>
      </w:r>
      <w:r w:rsidR="002C7E94" w:rsidRPr="00ED62F4">
        <w:rPr>
          <w:rFonts w:ascii="Times New Roman" w:hAnsi="Times New Roman" w:cs="Times New Roman"/>
          <w:sz w:val="28"/>
          <w:szCs w:val="28"/>
        </w:rPr>
        <w:t>Jubilee partners and Ghana</w:t>
      </w:r>
      <w:r w:rsidR="0012410A" w:rsidRPr="00ED62F4">
        <w:rPr>
          <w:rFonts w:ascii="Times New Roman" w:hAnsi="Times New Roman" w:cs="Times New Roman"/>
          <w:sz w:val="28"/>
          <w:szCs w:val="28"/>
        </w:rPr>
        <w:t xml:space="preserve">. </w:t>
      </w:r>
      <w:r w:rsidR="001727E2" w:rsidRPr="00ED62F4">
        <w:rPr>
          <w:rFonts w:ascii="Times New Roman" w:hAnsi="Times New Roman" w:cs="Times New Roman"/>
          <w:sz w:val="28"/>
          <w:szCs w:val="28"/>
        </w:rPr>
        <w:t>Ghana is losing money because of NDC Government’s recklessness; and Tullow Oil is about to lay off 25% of its workers</w:t>
      </w:r>
      <w:r w:rsidR="0047149E">
        <w:rPr>
          <w:rFonts w:ascii="Times New Roman" w:hAnsi="Times New Roman" w:cs="Times New Roman"/>
          <w:sz w:val="28"/>
          <w:szCs w:val="28"/>
        </w:rPr>
        <w:t xml:space="preserve"> mostly </w:t>
      </w:r>
      <w:r w:rsidR="00723725" w:rsidRPr="00ED62F4">
        <w:rPr>
          <w:rFonts w:ascii="Times New Roman" w:hAnsi="Times New Roman" w:cs="Times New Roman"/>
          <w:sz w:val="28"/>
          <w:szCs w:val="28"/>
        </w:rPr>
        <w:t>Ghanaians.</w:t>
      </w:r>
    </w:p>
    <w:p w14:paraId="6CC15FD1" w14:textId="77777777" w:rsidR="00B805FE" w:rsidRPr="00ED62F4" w:rsidRDefault="0012410A" w:rsidP="00524879">
      <w:pPr>
        <w:pStyle w:val="ListParagraph"/>
        <w:numPr>
          <w:ilvl w:val="0"/>
          <w:numId w:val="31"/>
        </w:numPr>
        <w:shd w:val="clear" w:color="auto" w:fill="FFFFFF"/>
        <w:spacing w:before="100" w:beforeAutospacing="1" w:after="100" w:afterAutospacing="1" w:line="240" w:lineRule="auto"/>
        <w:jc w:val="both"/>
        <w:rPr>
          <w:rFonts w:ascii="Times New Roman" w:hAnsi="Times New Roman" w:cs="Times New Roman"/>
          <w:sz w:val="28"/>
          <w:szCs w:val="28"/>
        </w:rPr>
      </w:pPr>
      <w:r w:rsidRPr="00ED62F4">
        <w:rPr>
          <w:rFonts w:ascii="Times New Roman" w:hAnsi="Times New Roman" w:cs="Times New Roman"/>
          <w:sz w:val="28"/>
          <w:szCs w:val="28"/>
        </w:rPr>
        <w:t xml:space="preserve">The NDC claims success over </w:t>
      </w:r>
      <w:r w:rsidR="00712858" w:rsidRPr="00ED62F4">
        <w:rPr>
          <w:rFonts w:ascii="Times New Roman" w:hAnsi="Times New Roman" w:cs="Times New Roman"/>
          <w:sz w:val="28"/>
          <w:szCs w:val="28"/>
        </w:rPr>
        <w:t xml:space="preserve">the 50% domestic </w:t>
      </w:r>
      <w:r w:rsidR="00CF53A1" w:rsidRPr="00ED62F4">
        <w:rPr>
          <w:rFonts w:ascii="Times New Roman" w:hAnsi="Times New Roman" w:cs="Times New Roman"/>
          <w:sz w:val="28"/>
          <w:szCs w:val="28"/>
        </w:rPr>
        <w:t xml:space="preserve">requirement for LPG which is processed by the </w:t>
      </w:r>
      <w:proofErr w:type="spellStart"/>
      <w:r w:rsidR="00CF53A1" w:rsidRPr="00ED62F4">
        <w:rPr>
          <w:rFonts w:ascii="Times New Roman" w:hAnsi="Times New Roman" w:cs="Times New Roman"/>
          <w:sz w:val="28"/>
          <w:szCs w:val="28"/>
        </w:rPr>
        <w:t>Atuabo</w:t>
      </w:r>
      <w:proofErr w:type="spellEnd"/>
      <w:r w:rsidR="00CF53A1" w:rsidRPr="00ED62F4">
        <w:rPr>
          <w:rFonts w:ascii="Times New Roman" w:hAnsi="Times New Roman" w:cs="Times New Roman"/>
          <w:sz w:val="28"/>
          <w:szCs w:val="28"/>
        </w:rPr>
        <w:t xml:space="preserve"> Gas Processing Plant. </w:t>
      </w:r>
      <w:r w:rsidR="00900083" w:rsidRPr="00ED62F4">
        <w:rPr>
          <w:rFonts w:ascii="Times New Roman" w:hAnsi="Times New Roman" w:cs="Times New Roman"/>
          <w:sz w:val="28"/>
          <w:szCs w:val="28"/>
        </w:rPr>
        <w:t>Now you know that, if we were maximizing gas export from the Jubilee fields</w:t>
      </w:r>
      <w:r w:rsidR="002804C1" w:rsidRPr="00ED62F4">
        <w:rPr>
          <w:rFonts w:ascii="Times New Roman" w:hAnsi="Times New Roman" w:cs="Times New Roman"/>
          <w:sz w:val="28"/>
          <w:szCs w:val="28"/>
        </w:rPr>
        <w:t>, we could have been su</w:t>
      </w:r>
      <w:r w:rsidR="00CA2C49" w:rsidRPr="00ED62F4">
        <w:rPr>
          <w:rFonts w:ascii="Times New Roman" w:hAnsi="Times New Roman" w:cs="Times New Roman"/>
          <w:sz w:val="28"/>
          <w:szCs w:val="28"/>
        </w:rPr>
        <w:t>pplying 100% of our LPG requirement</w:t>
      </w:r>
      <w:r w:rsidR="00B805FE" w:rsidRPr="00ED62F4">
        <w:rPr>
          <w:rFonts w:ascii="Times New Roman" w:hAnsi="Times New Roman" w:cs="Times New Roman"/>
          <w:sz w:val="28"/>
          <w:szCs w:val="28"/>
        </w:rPr>
        <w:t>.</w:t>
      </w:r>
    </w:p>
    <w:p w14:paraId="685765ED" w14:textId="77777777" w:rsidR="00B77DBB" w:rsidRDefault="00B77DBB" w:rsidP="00C12255">
      <w:pPr>
        <w:rPr>
          <w:rFonts w:ascii="Times New Roman" w:hAnsi="Times New Roman" w:cs="Times New Roman"/>
          <w:color w:val="222222"/>
          <w:sz w:val="28"/>
          <w:szCs w:val="28"/>
          <w:shd w:val="clear" w:color="auto" w:fill="FFFFFF"/>
        </w:rPr>
      </w:pPr>
    </w:p>
    <w:p w14:paraId="7B184CCF" w14:textId="77777777" w:rsidR="00B77DBB" w:rsidRDefault="00B77DBB" w:rsidP="00C12255">
      <w:pPr>
        <w:rPr>
          <w:rFonts w:ascii="Times New Roman" w:hAnsi="Times New Roman" w:cs="Times New Roman"/>
          <w:color w:val="222222"/>
          <w:sz w:val="28"/>
          <w:szCs w:val="28"/>
          <w:shd w:val="clear" w:color="auto" w:fill="FFFFFF"/>
        </w:rPr>
      </w:pPr>
    </w:p>
    <w:p w14:paraId="6FB806D8" w14:textId="792A425C" w:rsidR="00C329C4" w:rsidRPr="00ED62F4" w:rsidRDefault="00460241" w:rsidP="00C12255">
      <w:pPr>
        <w:rPr>
          <w:rFonts w:ascii="Times New Roman" w:hAnsi="Times New Roman" w:cs="Times New Roman"/>
          <w:color w:val="222222"/>
          <w:sz w:val="28"/>
          <w:szCs w:val="28"/>
          <w:shd w:val="clear" w:color="auto" w:fill="FFFFFF"/>
        </w:rPr>
      </w:pPr>
      <w:r w:rsidRPr="00ED62F4">
        <w:rPr>
          <w:rFonts w:ascii="Times New Roman" w:hAnsi="Times New Roman" w:cs="Times New Roman"/>
          <w:color w:val="222222"/>
          <w:sz w:val="28"/>
          <w:szCs w:val="28"/>
          <w:shd w:val="clear" w:color="auto" w:fill="FFFFFF"/>
        </w:rPr>
        <w:t xml:space="preserve">The NPP Government has proven to be better managers of the </w:t>
      </w:r>
      <w:r w:rsidR="00C329C4" w:rsidRPr="00ED62F4">
        <w:rPr>
          <w:rFonts w:ascii="Times New Roman" w:hAnsi="Times New Roman" w:cs="Times New Roman"/>
          <w:color w:val="222222"/>
          <w:sz w:val="28"/>
          <w:szCs w:val="28"/>
          <w:shd w:val="clear" w:color="auto" w:fill="FFFFFF"/>
        </w:rPr>
        <w:t>oil and gas sector.</w:t>
      </w:r>
      <w:r w:rsidR="00B77DBB">
        <w:rPr>
          <w:rFonts w:ascii="Times New Roman" w:hAnsi="Times New Roman" w:cs="Times New Roman"/>
          <w:color w:val="222222"/>
          <w:sz w:val="28"/>
          <w:szCs w:val="28"/>
          <w:shd w:val="clear" w:color="auto" w:fill="FFFFFF"/>
        </w:rPr>
        <w:t xml:space="preserve"> This is because:</w:t>
      </w:r>
      <w:r w:rsidR="00C329C4" w:rsidRPr="00ED62F4">
        <w:rPr>
          <w:rFonts w:ascii="Times New Roman" w:hAnsi="Times New Roman" w:cs="Times New Roman"/>
          <w:color w:val="222222"/>
          <w:sz w:val="28"/>
          <w:szCs w:val="28"/>
          <w:shd w:val="clear" w:color="auto" w:fill="FFFFFF"/>
        </w:rPr>
        <w:t xml:space="preserve"> </w:t>
      </w:r>
    </w:p>
    <w:p w14:paraId="2860CC73" w14:textId="3D0C579E" w:rsidR="00CB5131" w:rsidRPr="00ED62F4" w:rsidRDefault="00C329C4" w:rsidP="00B77DBB">
      <w:pPr>
        <w:pStyle w:val="ListParagraph"/>
        <w:numPr>
          <w:ilvl w:val="0"/>
          <w:numId w:val="32"/>
        </w:numPr>
        <w:rPr>
          <w:rFonts w:ascii="Times New Roman" w:hAnsi="Times New Roman" w:cs="Times New Roman"/>
          <w:sz w:val="28"/>
          <w:szCs w:val="28"/>
        </w:rPr>
      </w:pPr>
      <w:r w:rsidRPr="00ED62F4">
        <w:rPr>
          <w:rFonts w:ascii="Times New Roman" w:hAnsi="Times New Roman" w:cs="Times New Roman"/>
          <w:color w:val="222222"/>
          <w:sz w:val="28"/>
          <w:szCs w:val="28"/>
          <w:shd w:val="clear" w:color="auto" w:fill="FFFFFF"/>
        </w:rPr>
        <w:t xml:space="preserve">We have renegotiated the domestic gas price from </w:t>
      </w:r>
      <w:r w:rsidR="00DC2858" w:rsidRPr="00ED62F4">
        <w:rPr>
          <w:rFonts w:ascii="Times New Roman" w:hAnsi="Times New Roman" w:cs="Times New Roman"/>
          <w:color w:val="222222"/>
          <w:sz w:val="28"/>
          <w:szCs w:val="28"/>
          <w:shd w:val="clear" w:color="auto" w:fill="FFFFFF"/>
        </w:rPr>
        <w:t xml:space="preserve">$8.8 per </w:t>
      </w:r>
      <w:proofErr w:type="spellStart"/>
      <w:r w:rsidR="00DC2858" w:rsidRPr="00ED62F4">
        <w:rPr>
          <w:rFonts w:ascii="Times New Roman" w:hAnsi="Times New Roman" w:cs="Times New Roman"/>
          <w:color w:val="222222"/>
          <w:sz w:val="28"/>
          <w:szCs w:val="28"/>
          <w:shd w:val="clear" w:color="auto" w:fill="FFFFFF"/>
        </w:rPr>
        <w:t>mmBtu</w:t>
      </w:r>
      <w:proofErr w:type="spellEnd"/>
      <w:r w:rsidR="00DC2858" w:rsidRPr="00ED62F4">
        <w:rPr>
          <w:rFonts w:ascii="Times New Roman" w:hAnsi="Times New Roman" w:cs="Times New Roman"/>
          <w:color w:val="222222"/>
          <w:sz w:val="28"/>
          <w:szCs w:val="28"/>
          <w:shd w:val="clear" w:color="auto" w:fill="FFFFFF"/>
        </w:rPr>
        <w:t xml:space="preserve"> to </w:t>
      </w:r>
      <w:r w:rsidR="00043089" w:rsidRPr="00ED62F4">
        <w:rPr>
          <w:rFonts w:ascii="Times New Roman" w:hAnsi="Times New Roman" w:cs="Times New Roman"/>
          <w:color w:val="222222"/>
          <w:sz w:val="28"/>
          <w:szCs w:val="28"/>
          <w:shd w:val="clear" w:color="auto" w:fill="FFFFFF"/>
        </w:rPr>
        <w:t>$6.</w:t>
      </w:r>
      <w:r w:rsidR="00CB5131" w:rsidRPr="00ED62F4">
        <w:rPr>
          <w:rFonts w:ascii="Times New Roman" w:hAnsi="Times New Roman" w:cs="Times New Roman"/>
          <w:color w:val="222222"/>
          <w:sz w:val="28"/>
          <w:szCs w:val="28"/>
          <w:shd w:val="clear" w:color="auto" w:fill="FFFFFF"/>
        </w:rPr>
        <w:t xml:space="preserve">08 per </w:t>
      </w:r>
      <w:proofErr w:type="spellStart"/>
      <w:r w:rsidR="00CB5131" w:rsidRPr="00ED62F4">
        <w:rPr>
          <w:rFonts w:ascii="Times New Roman" w:hAnsi="Times New Roman" w:cs="Times New Roman"/>
          <w:color w:val="222222"/>
          <w:sz w:val="28"/>
          <w:szCs w:val="28"/>
          <w:shd w:val="clear" w:color="auto" w:fill="FFFFFF"/>
        </w:rPr>
        <w:t>mmBtu</w:t>
      </w:r>
      <w:proofErr w:type="spellEnd"/>
      <w:r w:rsidR="00CB5131" w:rsidRPr="00ED62F4">
        <w:rPr>
          <w:rFonts w:ascii="Times New Roman" w:hAnsi="Times New Roman" w:cs="Times New Roman"/>
          <w:color w:val="222222"/>
          <w:sz w:val="28"/>
          <w:szCs w:val="28"/>
          <w:shd w:val="clear" w:color="auto" w:fill="FFFFFF"/>
        </w:rPr>
        <w:t xml:space="preserve">. </w:t>
      </w:r>
      <w:r w:rsidR="00E10609" w:rsidRPr="00ED62F4">
        <w:rPr>
          <w:rFonts w:ascii="Times New Roman" w:hAnsi="Times New Roman" w:cs="Times New Roman"/>
          <w:color w:val="222222"/>
          <w:sz w:val="28"/>
          <w:szCs w:val="28"/>
          <w:shd w:val="clear" w:color="auto" w:fill="FFFFFF"/>
        </w:rPr>
        <w:t xml:space="preserve">The gas price would have been lower if </w:t>
      </w:r>
      <w:r w:rsidR="001D1718" w:rsidRPr="00ED62F4">
        <w:rPr>
          <w:rFonts w:ascii="Times New Roman" w:hAnsi="Times New Roman" w:cs="Times New Roman"/>
          <w:color w:val="222222"/>
          <w:sz w:val="28"/>
          <w:szCs w:val="28"/>
          <w:shd w:val="clear" w:color="auto" w:fill="FFFFFF"/>
        </w:rPr>
        <w:t>Sankofa gas price was less expensive.</w:t>
      </w:r>
    </w:p>
    <w:p w14:paraId="29890E8E" w14:textId="4A6F74F9" w:rsidR="00712504" w:rsidRPr="00ED62F4" w:rsidRDefault="00712504" w:rsidP="00B77DBB">
      <w:pPr>
        <w:pStyle w:val="ListParagraph"/>
        <w:numPr>
          <w:ilvl w:val="0"/>
          <w:numId w:val="32"/>
        </w:numPr>
        <w:rPr>
          <w:rFonts w:ascii="Times New Roman" w:hAnsi="Times New Roman" w:cs="Times New Roman"/>
          <w:sz w:val="28"/>
          <w:szCs w:val="28"/>
        </w:rPr>
      </w:pPr>
      <w:r w:rsidRPr="00ED62F4">
        <w:rPr>
          <w:rFonts w:ascii="Times New Roman" w:hAnsi="Times New Roman" w:cs="Times New Roman"/>
          <w:color w:val="222222"/>
          <w:sz w:val="28"/>
          <w:szCs w:val="28"/>
          <w:shd w:val="clear" w:color="auto" w:fill="FFFFFF"/>
        </w:rPr>
        <w:lastRenderedPageBreak/>
        <w:t>We ha</w:t>
      </w:r>
      <w:r w:rsidR="00B77DBB">
        <w:rPr>
          <w:rFonts w:ascii="Times New Roman" w:hAnsi="Times New Roman" w:cs="Times New Roman"/>
          <w:color w:val="222222"/>
          <w:sz w:val="28"/>
          <w:szCs w:val="28"/>
          <w:shd w:val="clear" w:color="auto" w:fill="FFFFFF"/>
        </w:rPr>
        <w:t>ve</w:t>
      </w:r>
      <w:r w:rsidRPr="00ED62F4">
        <w:rPr>
          <w:rFonts w:ascii="Times New Roman" w:hAnsi="Times New Roman" w:cs="Times New Roman"/>
          <w:color w:val="222222"/>
          <w:sz w:val="28"/>
          <w:szCs w:val="28"/>
          <w:shd w:val="clear" w:color="auto" w:fill="FFFFFF"/>
        </w:rPr>
        <w:t xml:space="preserve"> </w:t>
      </w:r>
      <w:r w:rsidR="009D3F8B" w:rsidRPr="00ED62F4">
        <w:rPr>
          <w:rFonts w:ascii="Times New Roman" w:hAnsi="Times New Roman" w:cs="Times New Roman"/>
          <w:color w:val="222222"/>
          <w:sz w:val="28"/>
          <w:szCs w:val="28"/>
          <w:shd w:val="clear" w:color="auto" w:fill="FFFFFF"/>
        </w:rPr>
        <w:t>restore</w:t>
      </w:r>
      <w:r w:rsidR="00B77DBB">
        <w:rPr>
          <w:rFonts w:ascii="Times New Roman" w:hAnsi="Times New Roman" w:cs="Times New Roman"/>
          <w:color w:val="222222"/>
          <w:sz w:val="28"/>
          <w:szCs w:val="28"/>
          <w:shd w:val="clear" w:color="auto" w:fill="FFFFFF"/>
        </w:rPr>
        <w:t>d</w:t>
      </w:r>
      <w:r w:rsidR="009D3F8B" w:rsidRPr="00ED62F4">
        <w:rPr>
          <w:rFonts w:ascii="Times New Roman" w:hAnsi="Times New Roman" w:cs="Times New Roman"/>
          <w:color w:val="222222"/>
          <w:sz w:val="28"/>
          <w:szCs w:val="28"/>
          <w:shd w:val="clear" w:color="auto" w:fill="FFFFFF"/>
        </w:rPr>
        <w:t xml:space="preserve"> </w:t>
      </w:r>
      <w:r w:rsidR="00D26B13">
        <w:rPr>
          <w:rFonts w:ascii="Times New Roman" w:hAnsi="Times New Roman" w:cs="Times New Roman"/>
          <w:color w:val="222222"/>
          <w:sz w:val="28"/>
          <w:szCs w:val="28"/>
          <w:shd w:val="clear" w:color="auto" w:fill="FFFFFF"/>
        </w:rPr>
        <w:t xml:space="preserve">the price of </w:t>
      </w:r>
      <w:r w:rsidR="009D3F8B" w:rsidRPr="00ED62F4">
        <w:rPr>
          <w:rFonts w:ascii="Times New Roman" w:hAnsi="Times New Roman" w:cs="Times New Roman"/>
          <w:color w:val="222222"/>
          <w:sz w:val="28"/>
          <w:szCs w:val="28"/>
          <w:shd w:val="clear" w:color="auto" w:fill="FFFFFF"/>
        </w:rPr>
        <w:t xml:space="preserve">Ghana’s gas from jubilee </w:t>
      </w:r>
      <w:r w:rsidR="00027E3D">
        <w:rPr>
          <w:rFonts w:ascii="Times New Roman" w:hAnsi="Times New Roman" w:cs="Times New Roman"/>
          <w:color w:val="222222"/>
          <w:sz w:val="28"/>
          <w:szCs w:val="28"/>
          <w:shd w:val="clear" w:color="auto" w:fill="FFFFFF"/>
        </w:rPr>
        <w:t xml:space="preserve">to </w:t>
      </w:r>
      <w:r w:rsidR="00D26B13">
        <w:rPr>
          <w:rFonts w:ascii="Times New Roman" w:hAnsi="Times New Roman" w:cs="Times New Roman"/>
          <w:color w:val="222222"/>
          <w:sz w:val="28"/>
          <w:szCs w:val="28"/>
          <w:shd w:val="clear" w:color="auto" w:fill="FFFFFF"/>
        </w:rPr>
        <w:t>zero</w:t>
      </w:r>
      <w:r w:rsidR="00A20DA3" w:rsidRPr="00ED62F4">
        <w:rPr>
          <w:rFonts w:ascii="Times New Roman" w:hAnsi="Times New Roman" w:cs="Times New Roman"/>
          <w:color w:val="222222"/>
          <w:sz w:val="28"/>
          <w:szCs w:val="28"/>
          <w:shd w:val="clear" w:color="auto" w:fill="FFFFFF"/>
        </w:rPr>
        <w:t xml:space="preserve"> from the $</w:t>
      </w:r>
      <w:r w:rsidR="008C1237">
        <w:rPr>
          <w:rFonts w:ascii="Times New Roman" w:hAnsi="Times New Roman" w:cs="Times New Roman"/>
          <w:color w:val="222222"/>
          <w:sz w:val="28"/>
          <w:szCs w:val="28"/>
          <w:shd w:val="clear" w:color="auto" w:fill="FFFFFF"/>
        </w:rPr>
        <w:t>3</w:t>
      </w:r>
      <w:r w:rsidR="005E37E6" w:rsidRPr="00ED62F4">
        <w:rPr>
          <w:rFonts w:ascii="Times New Roman" w:hAnsi="Times New Roman" w:cs="Times New Roman"/>
          <w:color w:val="222222"/>
          <w:sz w:val="28"/>
          <w:szCs w:val="28"/>
          <w:shd w:val="clear" w:color="auto" w:fill="FFFFFF"/>
        </w:rPr>
        <w:t xml:space="preserve"> per </w:t>
      </w:r>
      <w:proofErr w:type="spellStart"/>
      <w:r w:rsidR="005E37E6" w:rsidRPr="00ED62F4">
        <w:rPr>
          <w:rFonts w:ascii="Times New Roman" w:hAnsi="Times New Roman" w:cs="Times New Roman"/>
          <w:color w:val="222222"/>
          <w:sz w:val="28"/>
          <w:szCs w:val="28"/>
          <w:shd w:val="clear" w:color="auto" w:fill="FFFFFF"/>
        </w:rPr>
        <w:t>mmBtu</w:t>
      </w:r>
      <w:proofErr w:type="spellEnd"/>
      <w:r w:rsidR="005E37E6" w:rsidRPr="00ED62F4">
        <w:rPr>
          <w:rFonts w:ascii="Times New Roman" w:hAnsi="Times New Roman" w:cs="Times New Roman"/>
          <w:color w:val="222222"/>
          <w:sz w:val="28"/>
          <w:szCs w:val="28"/>
          <w:shd w:val="clear" w:color="auto" w:fill="FFFFFF"/>
        </w:rPr>
        <w:t xml:space="preserve"> which the NDC government </w:t>
      </w:r>
      <w:r w:rsidR="00777A09" w:rsidRPr="00ED62F4">
        <w:rPr>
          <w:rFonts w:ascii="Times New Roman" w:hAnsi="Times New Roman" w:cs="Times New Roman"/>
          <w:color w:val="222222"/>
          <w:sz w:val="28"/>
          <w:szCs w:val="28"/>
          <w:shd w:val="clear" w:color="auto" w:fill="FFFFFF"/>
        </w:rPr>
        <w:t>imposed on Ghanaians.</w:t>
      </w:r>
      <w:r w:rsidR="008C1237">
        <w:rPr>
          <w:rFonts w:ascii="Times New Roman" w:hAnsi="Times New Roman" w:cs="Times New Roman"/>
          <w:color w:val="222222"/>
          <w:sz w:val="28"/>
          <w:szCs w:val="28"/>
          <w:shd w:val="clear" w:color="auto" w:fill="FFFFFF"/>
        </w:rPr>
        <w:t xml:space="preserve"> Why did they do this?</w:t>
      </w:r>
    </w:p>
    <w:p w14:paraId="28D1E0E4" w14:textId="7E551FC2" w:rsidR="003907A9" w:rsidRPr="00114220" w:rsidRDefault="00777A09" w:rsidP="00B77DBB">
      <w:pPr>
        <w:pStyle w:val="ListParagraph"/>
        <w:numPr>
          <w:ilvl w:val="0"/>
          <w:numId w:val="32"/>
        </w:numPr>
        <w:rPr>
          <w:rFonts w:ascii="Times New Roman" w:hAnsi="Times New Roman" w:cs="Times New Roman"/>
          <w:sz w:val="28"/>
          <w:szCs w:val="28"/>
        </w:rPr>
      </w:pPr>
      <w:r w:rsidRPr="00ED62F4">
        <w:rPr>
          <w:rFonts w:ascii="Times New Roman" w:hAnsi="Times New Roman" w:cs="Times New Roman"/>
          <w:color w:val="222222"/>
          <w:sz w:val="28"/>
          <w:szCs w:val="28"/>
          <w:shd w:val="clear" w:color="auto" w:fill="FFFFFF"/>
        </w:rPr>
        <w:t xml:space="preserve">We have </w:t>
      </w:r>
      <w:r w:rsidR="005D2985" w:rsidRPr="00ED62F4">
        <w:rPr>
          <w:rFonts w:ascii="Times New Roman" w:hAnsi="Times New Roman" w:cs="Times New Roman"/>
          <w:color w:val="222222"/>
          <w:sz w:val="28"/>
          <w:szCs w:val="28"/>
          <w:shd w:val="clear" w:color="auto" w:fill="FFFFFF"/>
        </w:rPr>
        <w:t xml:space="preserve">recently negotiated with the gas producers to increase gas export from jubilee from 70 </w:t>
      </w:r>
      <w:proofErr w:type="spellStart"/>
      <w:r w:rsidR="005D2985" w:rsidRPr="00ED62F4">
        <w:rPr>
          <w:rFonts w:ascii="Times New Roman" w:hAnsi="Times New Roman" w:cs="Times New Roman"/>
          <w:color w:val="222222"/>
          <w:sz w:val="28"/>
          <w:szCs w:val="28"/>
          <w:shd w:val="clear" w:color="auto" w:fill="FFFFFF"/>
        </w:rPr>
        <w:t>mmscfd</w:t>
      </w:r>
      <w:proofErr w:type="spellEnd"/>
      <w:r w:rsidR="005D2985" w:rsidRPr="00ED62F4">
        <w:rPr>
          <w:rFonts w:ascii="Times New Roman" w:hAnsi="Times New Roman" w:cs="Times New Roman"/>
          <w:color w:val="222222"/>
          <w:sz w:val="28"/>
          <w:szCs w:val="28"/>
          <w:shd w:val="clear" w:color="auto" w:fill="FFFFFF"/>
        </w:rPr>
        <w:t xml:space="preserve"> to 125</w:t>
      </w:r>
      <w:r w:rsidR="00D14D32" w:rsidRPr="00ED62F4">
        <w:rPr>
          <w:rFonts w:ascii="Times New Roman" w:hAnsi="Times New Roman" w:cs="Times New Roman"/>
          <w:color w:val="222222"/>
          <w:sz w:val="28"/>
          <w:szCs w:val="28"/>
          <w:shd w:val="clear" w:color="auto" w:fill="FFFFFF"/>
        </w:rPr>
        <w:t xml:space="preserve"> </w:t>
      </w:r>
      <w:proofErr w:type="spellStart"/>
      <w:r w:rsidR="00D14D32" w:rsidRPr="00ED62F4">
        <w:rPr>
          <w:rFonts w:ascii="Times New Roman" w:hAnsi="Times New Roman" w:cs="Times New Roman"/>
          <w:color w:val="222222"/>
          <w:sz w:val="28"/>
          <w:szCs w:val="28"/>
          <w:shd w:val="clear" w:color="auto" w:fill="FFFFFF"/>
        </w:rPr>
        <w:t>mmscfd</w:t>
      </w:r>
      <w:proofErr w:type="spellEnd"/>
      <w:r w:rsidR="008D2F9F" w:rsidRPr="00ED62F4">
        <w:rPr>
          <w:rFonts w:ascii="Times New Roman" w:hAnsi="Times New Roman" w:cs="Times New Roman"/>
          <w:color w:val="222222"/>
          <w:sz w:val="28"/>
          <w:szCs w:val="28"/>
          <w:shd w:val="clear" w:color="auto" w:fill="FFFFFF"/>
        </w:rPr>
        <w:t xml:space="preserve"> to recover more oil</w:t>
      </w:r>
      <w:r w:rsidR="00A26B1F" w:rsidRPr="00ED62F4">
        <w:rPr>
          <w:rFonts w:ascii="Times New Roman" w:hAnsi="Times New Roman" w:cs="Times New Roman"/>
          <w:color w:val="222222"/>
          <w:sz w:val="28"/>
          <w:szCs w:val="28"/>
          <w:shd w:val="clear" w:color="auto" w:fill="FFFFFF"/>
        </w:rPr>
        <w:t xml:space="preserve"> and increase LPG supply </w:t>
      </w:r>
      <w:r w:rsidR="00851DCA" w:rsidRPr="00ED62F4">
        <w:rPr>
          <w:rFonts w:ascii="Times New Roman" w:hAnsi="Times New Roman" w:cs="Times New Roman"/>
          <w:color w:val="222222"/>
          <w:sz w:val="28"/>
          <w:szCs w:val="28"/>
          <w:shd w:val="clear" w:color="auto" w:fill="FFFFFF"/>
        </w:rPr>
        <w:t>from domestic sources.</w:t>
      </w:r>
    </w:p>
    <w:p w14:paraId="1A56972E" w14:textId="77777777" w:rsidR="00F5779B" w:rsidRDefault="00114220" w:rsidP="00114220">
      <w:pPr>
        <w:rPr>
          <w:rFonts w:ascii="Times New Roman" w:hAnsi="Times New Roman" w:cs="Times New Roman"/>
          <w:sz w:val="28"/>
          <w:szCs w:val="28"/>
        </w:rPr>
      </w:pPr>
      <w:r>
        <w:rPr>
          <w:rFonts w:ascii="Times New Roman" w:hAnsi="Times New Roman" w:cs="Times New Roman"/>
          <w:sz w:val="28"/>
          <w:szCs w:val="28"/>
        </w:rPr>
        <w:t>The NPP government has recently launched a new strategy for the upstream oil and gas sector anchored on aggressive exploration and the attraction of companies with track record. This has become necessary because the value of oil may decline in future as a result of climate change and declining funding for fossil fuel projects. It is therefore imperative that our strategy to provide incentive is</w:t>
      </w:r>
    </w:p>
    <w:p w14:paraId="22B04473" w14:textId="50E5C8D6" w:rsidR="00114220" w:rsidRPr="00114220" w:rsidRDefault="00114220" w:rsidP="00114220">
      <w:pPr>
        <w:rPr>
          <w:rFonts w:ascii="Times New Roman" w:hAnsi="Times New Roman" w:cs="Times New Roman"/>
          <w:sz w:val="28"/>
          <w:szCs w:val="28"/>
        </w:rPr>
      </w:pPr>
      <w:r>
        <w:rPr>
          <w:rFonts w:ascii="Times New Roman" w:hAnsi="Times New Roman" w:cs="Times New Roman"/>
          <w:sz w:val="28"/>
          <w:szCs w:val="28"/>
        </w:rPr>
        <w:t xml:space="preserve"> aimed at exploiting as much potential reserves as we find to maximize benefits to the nation while oil is still valuable. </w:t>
      </w:r>
    </w:p>
    <w:p w14:paraId="5F4FB8AB" w14:textId="42661427" w:rsidR="00AF511A" w:rsidRPr="00ED62F4" w:rsidRDefault="00154025"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b/>
          <w:bCs/>
          <w:color w:val="000000"/>
          <w:sz w:val="28"/>
          <w:szCs w:val="28"/>
          <w:u w:val="single"/>
        </w:rPr>
        <w:t xml:space="preserve">NDC: </w:t>
      </w:r>
      <w:r w:rsidR="00EC031F" w:rsidRPr="00114220">
        <w:rPr>
          <w:rFonts w:ascii="Times New Roman" w:eastAsia="Times New Roman" w:hAnsi="Times New Roman" w:cs="Times New Roman"/>
          <w:color w:val="000000"/>
          <w:sz w:val="28"/>
          <w:szCs w:val="28"/>
        </w:rPr>
        <w:t xml:space="preserve">That </w:t>
      </w:r>
      <w:r w:rsidR="00AF511A" w:rsidRPr="00ED62F4">
        <w:rPr>
          <w:rFonts w:ascii="Times New Roman" w:eastAsia="Times New Roman" w:hAnsi="Times New Roman" w:cs="Times New Roman"/>
          <w:color w:val="000000"/>
          <w:sz w:val="28"/>
          <w:szCs w:val="28"/>
        </w:rPr>
        <w:t xml:space="preserve">the </w:t>
      </w:r>
      <w:proofErr w:type="spellStart"/>
      <w:r w:rsidR="00AF511A" w:rsidRPr="00ED62F4">
        <w:rPr>
          <w:rFonts w:ascii="Times New Roman" w:eastAsia="Times New Roman" w:hAnsi="Times New Roman" w:cs="Times New Roman"/>
          <w:color w:val="000000"/>
          <w:sz w:val="28"/>
          <w:szCs w:val="28"/>
        </w:rPr>
        <w:t>utilisation</w:t>
      </w:r>
      <w:proofErr w:type="spellEnd"/>
      <w:r w:rsidR="00AF511A" w:rsidRPr="00ED62F4">
        <w:rPr>
          <w:rFonts w:ascii="Times New Roman" w:eastAsia="Times New Roman" w:hAnsi="Times New Roman" w:cs="Times New Roman"/>
          <w:color w:val="000000"/>
          <w:sz w:val="28"/>
          <w:szCs w:val="28"/>
        </w:rPr>
        <w:t xml:space="preserve"> of revenues especially ABFA and ESLA proceeds under this administration has been most disappointing. </w:t>
      </w:r>
      <w:r w:rsidR="00EC031F" w:rsidRPr="00ED62F4">
        <w:rPr>
          <w:rFonts w:ascii="Times New Roman" w:eastAsia="Times New Roman" w:hAnsi="Times New Roman" w:cs="Times New Roman"/>
          <w:color w:val="000000"/>
          <w:sz w:val="28"/>
          <w:szCs w:val="28"/>
        </w:rPr>
        <w:t xml:space="preserve">The provided </w:t>
      </w:r>
      <w:r w:rsidR="00F606DB" w:rsidRPr="00ED62F4">
        <w:rPr>
          <w:rFonts w:ascii="Times New Roman" w:eastAsia="Times New Roman" w:hAnsi="Times New Roman" w:cs="Times New Roman"/>
          <w:color w:val="000000"/>
          <w:sz w:val="28"/>
          <w:szCs w:val="28"/>
        </w:rPr>
        <w:t>f</w:t>
      </w:r>
      <w:r w:rsidR="00AF511A" w:rsidRPr="00ED62F4">
        <w:rPr>
          <w:rFonts w:ascii="Times New Roman" w:eastAsia="Times New Roman" w:hAnsi="Times New Roman" w:cs="Times New Roman"/>
          <w:color w:val="000000"/>
          <w:sz w:val="28"/>
          <w:szCs w:val="28"/>
        </w:rPr>
        <w:t>or instance</w:t>
      </w:r>
      <w:r w:rsidR="00F606DB" w:rsidRPr="00ED62F4">
        <w:rPr>
          <w:rFonts w:ascii="Times New Roman" w:eastAsia="Times New Roman" w:hAnsi="Times New Roman" w:cs="Times New Roman"/>
          <w:color w:val="000000"/>
          <w:sz w:val="28"/>
          <w:szCs w:val="28"/>
        </w:rPr>
        <w:t xml:space="preserve"> that</w:t>
      </w:r>
      <w:r w:rsidR="00AF511A" w:rsidRPr="00ED62F4">
        <w:rPr>
          <w:rFonts w:ascii="Times New Roman" w:eastAsia="Times New Roman" w:hAnsi="Times New Roman" w:cs="Times New Roman"/>
          <w:color w:val="000000"/>
          <w:sz w:val="28"/>
          <w:szCs w:val="28"/>
        </w:rPr>
        <w:t>, in the 2018 financial year, only 49% of ABFA expenditure was used for capital expenditure whilst 51% was utilized for the supply of goods and services, a clear violation of the Petroleum Revenue Management Act.</w:t>
      </w:r>
    </w:p>
    <w:p w14:paraId="611FF3FB" w14:textId="08ED9997" w:rsidR="00F606DB" w:rsidRPr="00ED62F4" w:rsidRDefault="00F606DB"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b/>
          <w:bCs/>
          <w:color w:val="000000"/>
          <w:sz w:val="28"/>
          <w:szCs w:val="28"/>
          <w:u w:val="single"/>
        </w:rPr>
        <w:t>Response:</w:t>
      </w:r>
      <w:r w:rsidRPr="00ED62F4">
        <w:rPr>
          <w:rFonts w:ascii="Times New Roman" w:eastAsia="Times New Roman" w:hAnsi="Times New Roman" w:cs="Times New Roman"/>
          <w:color w:val="000000"/>
          <w:sz w:val="28"/>
          <w:szCs w:val="28"/>
        </w:rPr>
        <w:t xml:space="preserve"> This demonstrates the NDC</w:t>
      </w:r>
      <w:r w:rsidR="00114220">
        <w:rPr>
          <w:rFonts w:ascii="Times New Roman" w:eastAsia="Times New Roman" w:hAnsi="Times New Roman" w:cs="Times New Roman"/>
          <w:color w:val="000000"/>
          <w:sz w:val="28"/>
          <w:szCs w:val="28"/>
        </w:rPr>
        <w:t>’</w:t>
      </w:r>
      <w:r w:rsidRPr="00ED62F4">
        <w:rPr>
          <w:rFonts w:ascii="Times New Roman" w:eastAsia="Times New Roman" w:hAnsi="Times New Roman" w:cs="Times New Roman"/>
          <w:color w:val="000000"/>
          <w:sz w:val="28"/>
          <w:szCs w:val="28"/>
        </w:rPr>
        <w:t xml:space="preserve">s poor understanding of the law </w:t>
      </w:r>
      <w:r w:rsidR="00114220">
        <w:rPr>
          <w:rFonts w:ascii="Times New Roman" w:eastAsia="Times New Roman" w:hAnsi="Times New Roman" w:cs="Times New Roman"/>
          <w:color w:val="000000"/>
          <w:sz w:val="28"/>
          <w:szCs w:val="28"/>
        </w:rPr>
        <w:t xml:space="preserve">that </w:t>
      </w:r>
      <w:r w:rsidR="00452B13" w:rsidRPr="00ED62F4">
        <w:rPr>
          <w:rFonts w:ascii="Times New Roman" w:eastAsia="Times New Roman" w:hAnsi="Times New Roman" w:cs="Times New Roman"/>
          <w:color w:val="000000"/>
          <w:sz w:val="28"/>
          <w:szCs w:val="28"/>
        </w:rPr>
        <w:t>they passed – the Petroleum Revenue Management Act 2011 (ACT</w:t>
      </w:r>
      <w:r w:rsidR="00114220">
        <w:rPr>
          <w:rFonts w:ascii="Times New Roman" w:eastAsia="Times New Roman" w:hAnsi="Times New Roman" w:cs="Times New Roman"/>
          <w:color w:val="000000"/>
          <w:sz w:val="28"/>
          <w:szCs w:val="28"/>
        </w:rPr>
        <w:t xml:space="preserve"> </w:t>
      </w:r>
      <w:r w:rsidR="00452B13" w:rsidRPr="00ED62F4">
        <w:rPr>
          <w:rFonts w:ascii="Times New Roman" w:eastAsia="Times New Roman" w:hAnsi="Times New Roman" w:cs="Times New Roman"/>
          <w:color w:val="000000"/>
          <w:sz w:val="28"/>
          <w:szCs w:val="28"/>
        </w:rPr>
        <w:t>815).</w:t>
      </w:r>
    </w:p>
    <w:p w14:paraId="7DD848ED" w14:textId="1E29F77F" w:rsidR="00494EFA" w:rsidRPr="00ED62F4" w:rsidRDefault="002C04D2"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 xml:space="preserve">There is no requirement anywhere in the law </w:t>
      </w:r>
      <w:r w:rsidR="00505422" w:rsidRPr="00ED62F4">
        <w:rPr>
          <w:rFonts w:ascii="Times New Roman" w:eastAsia="Times New Roman" w:hAnsi="Times New Roman" w:cs="Times New Roman"/>
          <w:color w:val="000000"/>
          <w:sz w:val="28"/>
          <w:szCs w:val="28"/>
        </w:rPr>
        <w:t>requiring</w:t>
      </w:r>
      <w:r w:rsidR="00854F70" w:rsidRPr="00ED62F4">
        <w:rPr>
          <w:rFonts w:ascii="Times New Roman" w:eastAsia="Times New Roman" w:hAnsi="Times New Roman" w:cs="Times New Roman"/>
          <w:color w:val="000000"/>
          <w:sz w:val="28"/>
          <w:szCs w:val="28"/>
        </w:rPr>
        <w:t xml:space="preserve"> a dedicated </w:t>
      </w:r>
      <w:r w:rsidR="000A65EC" w:rsidRPr="00ED62F4">
        <w:rPr>
          <w:rFonts w:ascii="Times New Roman" w:eastAsia="Times New Roman" w:hAnsi="Times New Roman" w:cs="Times New Roman"/>
          <w:color w:val="000000"/>
          <w:sz w:val="28"/>
          <w:szCs w:val="28"/>
        </w:rPr>
        <w:t xml:space="preserve">allocation of the ABFA to capital </w:t>
      </w:r>
      <w:r w:rsidR="00BA3E49" w:rsidRPr="00ED62F4">
        <w:rPr>
          <w:rFonts w:ascii="Times New Roman" w:eastAsia="Times New Roman" w:hAnsi="Times New Roman" w:cs="Times New Roman"/>
          <w:color w:val="000000"/>
          <w:sz w:val="28"/>
          <w:szCs w:val="28"/>
        </w:rPr>
        <w:t xml:space="preserve">expenditure. Section 21(4) of the law provides for a minimum of 70% of ABFA to be </w:t>
      </w:r>
      <w:r w:rsidR="003063FF" w:rsidRPr="00ED62F4">
        <w:rPr>
          <w:rFonts w:ascii="Times New Roman" w:eastAsia="Times New Roman" w:hAnsi="Times New Roman" w:cs="Times New Roman"/>
          <w:color w:val="000000"/>
          <w:sz w:val="28"/>
          <w:szCs w:val="28"/>
        </w:rPr>
        <w:t>used for public investment expenditure. Public investments do no</w:t>
      </w:r>
      <w:r w:rsidR="00114220">
        <w:rPr>
          <w:rFonts w:ascii="Times New Roman" w:eastAsia="Times New Roman" w:hAnsi="Times New Roman" w:cs="Times New Roman"/>
          <w:color w:val="000000"/>
          <w:sz w:val="28"/>
          <w:szCs w:val="28"/>
        </w:rPr>
        <w:t>t</w:t>
      </w:r>
      <w:r w:rsidR="003063FF" w:rsidRPr="00ED62F4">
        <w:rPr>
          <w:rFonts w:ascii="Times New Roman" w:eastAsia="Times New Roman" w:hAnsi="Times New Roman" w:cs="Times New Roman"/>
          <w:color w:val="000000"/>
          <w:sz w:val="28"/>
          <w:szCs w:val="28"/>
        </w:rPr>
        <w:t xml:space="preserve"> nece</w:t>
      </w:r>
      <w:r w:rsidR="00BE3A9C" w:rsidRPr="00ED62F4">
        <w:rPr>
          <w:rFonts w:ascii="Times New Roman" w:eastAsia="Times New Roman" w:hAnsi="Times New Roman" w:cs="Times New Roman"/>
          <w:color w:val="000000"/>
          <w:sz w:val="28"/>
          <w:szCs w:val="28"/>
        </w:rPr>
        <w:t xml:space="preserve">ssarily mean capital expenditure. </w:t>
      </w:r>
      <w:r w:rsidR="008E2BE7" w:rsidRPr="00ED62F4">
        <w:rPr>
          <w:rFonts w:ascii="Times New Roman" w:eastAsia="Times New Roman" w:hAnsi="Times New Roman" w:cs="Times New Roman"/>
          <w:color w:val="000000"/>
          <w:sz w:val="28"/>
          <w:szCs w:val="28"/>
        </w:rPr>
        <w:t xml:space="preserve">For example, in the year of reference </w:t>
      </w:r>
      <w:r w:rsidR="00462362" w:rsidRPr="00ED62F4">
        <w:rPr>
          <w:rFonts w:ascii="Times New Roman" w:eastAsia="Times New Roman" w:hAnsi="Times New Roman" w:cs="Times New Roman"/>
          <w:color w:val="000000"/>
          <w:sz w:val="28"/>
          <w:szCs w:val="28"/>
        </w:rPr>
        <w:t>and subsequently, our Government allocated more of the ABFA to</w:t>
      </w:r>
      <w:r w:rsidR="00A21386" w:rsidRPr="00ED62F4">
        <w:rPr>
          <w:rFonts w:ascii="Times New Roman" w:eastAsia="Times New Roman" w:hAnsi="Times New Roman" w:cs="Times New Roman"/>
          <w:color w:val="000000"/>
          <w:sz w:val="28"/>
          <w:szCs w:val="28"/>
        </w:rPr>
        <w:t xml:space="preserve">wards the Free Senior High School </w:t>
      </w:r>
      <w:proofErr w:type="spellStart"/>
      <w:r w:rsidR="00A21386" w:rsidRPr="00ED62F4">
        <w:rPr>
          <w:rFonts w:ascii="Times New Roman" w:eastAsia="Times New Roman" w:hAnsi="Times New Roman" w:cs="Times New Roman"/>
          <w:color w:val="000000"/>
          <w:sz w:val="28"/>
          <w:szCs w:val="28"/>
        </w:rPr>
        <w:t>Programme</w:t>
      </w:r>
      <w:proofErr w:type="spellEnd"/>
      <w:r w:rsidR="00A21386" w:rsidRPr="00ED62F4">
        <w:rPr>
          <w:rFonts w:ascii="Times New Roman" w:eastAsia="Times New Roman" w:hAnsi="Times New Roman" w:cs="Times New Roman"/>
          <w:color w:val="000000"/>
          <w:sz w:val="28"/>
          <w:szCs w:val="28"/>
        </w:rPr>
        <w:t xml:space="preserve">. </w:t>
      </w:r>
      <w:r w:rsidR="00494EFA" w:rsidRPr="00ED62F4">
        <w:rPr>
          <w:rFonts w:ascii="Times New Roman" w:eastAsia="Times New Roman" w:hAnsi="Times New Roman" w:cs="Times New Roman"/>
          <w:color w:val="000000"/>
          <w:sz w:val="28"/>
          <w:szCs w:val="28"/>
        </w:rPr>
        <w:t xml:space="preserve">Is that not public investment? </w:t>
      </w:r>
    </w:p>
    <w:p w14:paraId="053E08DD" w14:textId="05974E2D" w:rsidR="00452B13" w:rsidRDefault="00BC681F"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 xml:space="preserve">Due to the fact that </w:t>
      </w:r>
      <w:r w:rsidR="00934125" w:rsidRPr="00ED62F4">
        <w:rPr>
          <w:rFonts w:ascii="Times New Roman" w:eastAsia="Times New Roman" w:hAnsi="Times New Roman" w:cs="Times New Roman"/>
          <w:color w:val="000000"/>
          <w:sz w:val="28"/>
          <w:szCs w:val="28"/>
        </w:rPr>
        <w:t xml:space="preserve">part of the </w:t>
      </w:r>
      <w:r w:rsidRPr="00ED62F4">
        <w:rPr>
          <w:rFonts w:ascii="Times New Roman" w:eastAsia="Times New Roman" w:hAnsi="Times New Roman" w:cs="Times New Roman"/>
          <w:color w:val="000000"/>
          <w:sz w:val="28"/>
          <w:szCs w:val="28"/>
        </w:rPr>
        <w:t xml:space="preserve">expenditure from the allocation </w:t>
      </w:r>
      <w:r w:rsidR="00494EFA" w:rsidRPr="00ED62F4">
        <w:rPr>
          <w:rFonts w:ascii="Times New Roman" w:eastAsia="Times New Roman" w:hAnsi="Times New Roman" w:cs="Times New Roman"/>
          <w:color w:val="000000"/>
          <w:sz w:val="28"/>
          <w:szCs w:val="28"/>
        </w:rPr>
        <w:t xml:space="preserve">to </w:t>
      </w:r>
      <w:r w:rsidR="002F7A34" w:rsidRPr="00ED62F4">
        <w:rPr>
          <w:rFonts w:ascii="Times New Roman" w:eastAsia="Times New Roman" w:hAnsi="Times New Roman" w:cs="Times New Roman"/>
          <w:color w:val="000000"/>
          <w:sz w:val="28"/>
          <w:szCs w:val="28"/>
        </w:rPr>
        <w:t xml:space="preserve">the Free Senior High School </w:t>
      </w:r>
      <w:proofErr w:type="spellStart"/>
      <w:r w:rsidR="002F7A34" w:rsidRPr="00ED62F4">
        <w:rPr>
          <w:rFonts w:ascii="Times New Roman" w:eastAsia="Times New Roman" w:hAnsi="Times New Roman" w:cs="Times New Roman"/>
          <w:color w:val="000000"/>
          <w:sz w:val="28"/>
          <w:szCs w:val="28"/>
        </w:rPr>
        <w:t>programme</w:t>
      </w:r>
      <w:proofErr w:type="spellEnd"/>
      <w:r w:rsidR="002F7A34" w:rsidRPr="00ED62F4">
        <w:rPr>
          <w:rFonts w:ascii="Times New Roman" w:eastAsia="Times New Roman" w:hAnsi="Times New Roman" w:cs="Times New Roman"/>
          <w:color w:val="000000"/>
          <w:sz w:val="28"/>
          <w:szCs w:val="28"/>
        </w:rPr>
        <w:t xml:space="preserve"> </w:t>
      </w:r>
      <w:r w:rsidR="006E5E92" w:rsidRPr="00ED62F4">
        <w:rPr>
          <w:rFonts w:ascii="Times New Roman" w:eastAsia="Times New Roman" w:hAnsi="Times New Roman" w:cs="Times New Roman"/>
          <w:color w:val="000000"/>
          <w:sz w:val="28"/>
          <w:szCs w:val="28"/>
        </w:rPr>
        <w:t xml:space="preserve">went to non-capital </w:t>
      </w:r>
      <w:r w:rsidR="00F557C6" w:rsidRPr="00ED62F4">
        <w:rPr>
          <w:rFonts w:ascii="Times New Roman" w:eastAsia="Times New Roman" w:hAnsi="Times New Roman" w:cs="Times New Roman"/>
          <w:color w:val="000000"/>
          <w:sz w:val="28"/>
          <w:szCs w:val="28"/>
        </w:rPr>
        <w:t xml:space="preserve">spending, the NDC misunderstood this to </w:t>
      </w:r>
      <w:r w:rsidR="00DD0D8D" w:rsidRPr="00ED62F4">
        <w:rPr>
          <w:rFonts w:ascii="Times New Roman" w:eastAsia="Times New Roman" w:hAnsi="Times New Roman" w:cs="Times New Roman"/>
          <w:color w:val="000000"/>
          <w:sz w:val="28"/>
          <w:szCs w:val="28"/>
        </w:rPr>
        <w:t xml:space="preserve">mean a violation of the Law. This is </w:t>
      </w:r>
      <w:r w:rsidR="00EA242D" w:rsidRPr="00ED62F4">
        <w:rPr>
          <w:rFonts w:ascii="Times New Roman" w:eastAsia="Times New Roman" w:hAnsi="Times New Roman" w:cs="Times New Roman"/>
          <w:color w:val="000000"/>
          <w:sz w:val="28"/>
          <w:szCs w:val="28"/>
        </w:rPr>
        <w:t xml:space="preserve">wrong. </w:t>
      </w:r>
    </w:p>
    <w:p w14:paraId="189ED3D1" w14:textId="133ABF66" w:rsidR="00E2298A" w:rsidRPr="00ED62F4" w:rsidRDefault="00E2298A"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Section 21(4) of the Petroleum Revenue Management Act 2011 (Act 815)</w:t>
      </w:r>
      <w:r w:rsidR="002B0B6D">
        <w:rPr>
          <w:rFonts w:ascii="Times New Roman" w:eastAsia="Times New Roman" w:hAnsi="Times New Roman" w:cs="Times New Roman"/>
          <w:color w:val="000000"/>
          <w:sz w:val="28"/>
          <w:szCs w:val="28"/>
        </w:rPr>
        <w:t xml:space="preserve">  provides as follows:</w:t>
      </w:r>
    </w:p>
    <w:p w14:paraId="192E02BC" w14:textId="0A2EF3E0" w:rsidR="00EA242D" w:rsidRPr="00ED62F4" w:rsidRDefault="00EA242D"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lastRenderedPageBreak/>
        <w:t xml:space="preserve">“For </w:t>
      </w:r>
      <w:r w:rsidR="00997D89" w:rsidRPr="00ED62F4">
        <w:rPr>
          <w:rFonts w:ascii="Times New Roman" w:eastAsia="Times New Roman" w:hAnsi="Times New Roman" w:cs="Times New Roman"/>
          <w:color w:val="000000"/>
          <w:sz w:val="28"/>
          <w:szCs w:val="28"/>
        </w:rPr>
        <w:t xml:space="preserve">any financial year, </w:t>
      </w:r>
      <w:r w:rsidR="004F58B1" w:rsidRPr="00ED62F4">
        <w:rPr>
          <w:rFonts w:ascii="Times New Roman" w:eastAsia="Times New Roman" w:hAnsi="Times New Roman" w:cs="Times New Roman"/>
          <w:color w:val="000000"/>
          <w:sz w:val="28"/>
          <w:szCs w:val="28"/>
        </w:rPr>
        <w:t xml:space="preserve">a minimum </w:t>
      </w:r>
      <w:r w:rsidR="00180B38" w:rsidRPr="00ED62F4">
        <w:rPr>
          <w:rFonts w:ascii="Times New Roman" w:eastAsia="Times New Roman" w:hAnsi="Times New Roman" w:cs="Times New Roman"/>
          <w:color w:val="000000"/>
          <w:sz w:val="28"/>
          <w:szCs w:val="28"/>
        </w:rPr>
        <w:t xml:space="preserve">of seventy percent </w:t>
      </w:r>
      <w:r w:rsidR="009D46C9" w:rsidRPr="00ED62F4">
        <w:rPr>
          <w:rFonts w:ascii="Times New Roman" w:eastAsia="Times New Roman" w:hAnsi="Times New Roman" w:cs="Times New Roman"/>
          <w:color w:val="000000"/>
          <w:sz w:val="28"/>
          <w:szCs w:val="28"/>
        </w:rPr>
        <w:t xml:space="preserve">of the Annual Budget Funding Amount </w:t>
      </w:r>
      <w:r w:rsidR="00977194" w:rsidRPr="00ED62F4">
        <w:rPr>
          <w:rFonts w:ascii="Times New Roman" w:eastAsia="Times New Roman" w:hAnsi="Times New Roman" w:cs="Times New Roman"/>
          <w:color w:val="000000"/>
          <w:sz w:val="28"/>
          <w:szCs w:val="28"/>
        </w:rPr>
        <w:t xml:space="preserve">shall be used for public investment </w:t>
      </w:r>
      <w:r w:rsidR="004B24D4" w:rsidRPr="00ED62F4">
        <w:rPr>
          <w:rFonts w:ascii="Times New Roman" w:eastAsia="Times New Roman" w:hAnsi="Times New Roman" w:cs="Times New Roman"/>
          <w:color w:val="000000"/>
          <w:sz w:val="28"/>
          <w:szCs w:val="28"/>
        </w:rPr>
        <w:t>expenditure</w:t>
      </w:r>
      <w:r w:rsidR="00892962" w:rsidRPr="00ED62F4">
        <w:rPr>
          <w:rFonts w:ascii="Times New Roman" w:eastAsia="Times New Roman" w:hAnsi="Times New Roman" w:cs="Times New Roman"/>
          <w:color w:val="000000"/>
          <w:sz w:val="28"/>
          <w:szCs w:val="28"/>
        </w:rPr>
        <w:t xml:space="preserve"> consistent with </w:t>
      </w:r>
      <w:r w:rsidR="00091200" w:rsidRPr="00ED62F4">
        <w:rPr>
          <w:rFonts w:ascii="Times New Roman" w:eastAsia="Times New Roman" w:hAnsi="Times New Roman" w:cs="Times New Roman"/>
          <w:color w:val="000000"/>
          <w:sz w:val="28"/>
          <w:szCs w:val="28"/>
        </w:rPr>
        <w:t xml:space="preserve">the long-term national development plan </w:t>
      </w:r>
      <w:r w:rsidR="008A16B2" w:rsidRPr="00ED62F4">
        <w:rPr>
          <w:rFonts w:ascii="Times New Roman" w:eastAsia="Times New Roman" w:hAnsi="Times New Roman" w:cs="Times New Roman"/>
          <w:color w:val="000000"/>
          <w:sz w:val="28"/>
          <w:szCs w:val="28"/>
        </w:rPr>
        <w:t xml:space="preserve">or with </w:t>
      </w:r>
      <w:r w:rsidR="0090106E" w:rsidRPr="00ED62F4">
        <w:rPr>
          <w:rFonts w:ascii="Times New Roman" w:eastAsia="Times New Roman" w:hAnsi="Times New Roman" w:cs="Times New Roman"/>
          <w:color w:val="000000"/>
          <w:sz w:val="28"/>
          <w:szCs w:val="28"/>
        </w:rPr>
        <w:t>sub-section 3”.</w:t>
      </w:r>
    </w:p>
    <w:p w14:paraId="464E9BA9" w14:textId="0CEF5AAE" w:rsidR="0090106E" w:rsidRDefault="0090106E"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 xml:space="preserve">Interestingly, apart from the fact that expenditure on providing free </w:t>
      </w:r>
      <w:r w:rsidR="00E2298A" w:rsidRPr="00ED62F4">
        <w:rPr>
          <w:rFonts w:ascii="Times New Roman" w:eastAsia="Times New Roman" w:hAnsi="Times New Roman" w:cs="Times New Roman"/>
          <w:color w:val="000000"/>
          <w:sz w:val="28"/>
          <w:szCs w:val="28"/>
        </w:rPr>
        <w:t>senior</w:t>
      </w:r>
      <w:r w:rsidR="007531DE" w:rsidRPr="00ED62F4">
        <w:rPr>
          <w:rFonts w:ascii="Times New Roman" w:eastAsia="Times New Roman" w:hAnsi="Times New Roman" w:cs="Times New Roman"/>
          <w:color w:val="000000"/>
          <w:sz w:val="28"/>
          <w:szCs w:val="28"/>
        </w:rPr>
        <w:t xml:space="preserve"> high education to our people is the most significant public investment</w:t>
      </w:r>
      <w:r w:rsidR="004E0217" w:rsidRPr="00ED62F4">
        <w:rPr>
          <w:rFonts w:ascii="Times New Roman" w:eastAsia="Times New Roman" w:hAnsi="Times New Roman" w:cs="Times New Roman"/>
          <w:color w:val="000000"/>
          <w:sz w:val="28"/>
          <w:szCs w:val="28"/>
        </w:rPr>
        <w:t xml:space="preserve">; section 3 of the Law which lists items </w:t>
      </w:r>
      <w:r w:rsidR="00DB2A30" w:rsidRPr="00ED62F4">
        <w:rPr>
          <w:rFonts w:ascii="Times New Roman" w:eastAsia="Times New Roman" w:hAnsi="Times New Roman" w:cs="Times New Roman"/>
          <w:color w:val="000000"/>
          <w:sz w:val="28"/>
          <w:szCs w:val="28"/>
        </w:rPr>
        <w:t xml:space="preserve">to be invested in includes “service delivery </w:t>
      </w:r>
      <w:r w:rsidR="00755CB2" w:rsidRPr="00ED62F4">
        <w:rPr>
          <w:rFonts w:ascii="Times New Roman" w:eastAsia="Times New Roman" w:hAnsi="Times New Roman" w:cs="Times New Roman"/>
          <w:color w:val="000000"/>
          <w:sz w:val="28"/>
          <w:szCs w:val="28"/>
        </w:rPr>
        <w:t>in education</w:t>
      </w:r>
      <w:r w:rsidR="00117E1A" w:rsidRPr="00ED62F4">
        <w:rPr>
          <w:rFonts w:ascii="Times New Roman" w:eastAsia="Times New Roman" w:hAnsi="Times New Roman" w:cs="Times New Roman"/>
          <w:color w:val="000000"/>
          <w:sz w:val="28"/>
          <w:szCs w:val="28"/>
        </w:rPr>
        <w:t>, science and technolo</w:t>
      </w:r>
      <w:r w:rsidR="00853B8D" w:rsidRPr="00ED62F4">
        <w:rPr>
          <w:rFonts w:ascii="Times New Roman" w:eastAsia="Times New Roman" w:hAnsi="Times New Roman" w:cs="Times New Roman"/>
          <w:color w:val="000000"/>
          <w:sz w:val="28"/>
          <w:szCs w:val="28"/>
        </w:rPr>
        <w:t>gy”.</w:t>
      </w:r>
    </w:p>
    <w:p w14:paraId="31997BE6" w14:textId="7EFABEBC" w:rsidR="00AA33A6" w:rsidRPr="00ED62F4" w:rsidRDefault="00AA33A6"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Therefore</w:t>
      </w:r>
      <w:proofErr w:type="gramEnd"/>
      <w:r>
        <w:rPr>
          <w:rFonts w:ascii="Times New Roman" w:eastAsia="Times New Roman" w:hAnsi="Times New Roman" w:cs="Times New Roman"/>
          <w:color w:val="000000"/>
          <w:sz w:val="28"/>
          <w:szCs w:val="28"/>
        </w:rPr>
        <w:t xml:space="preserve"> if we </w:t>
      </w:r>
      <w:r w:rsidR="00CF7B26">
        <w:rPr>
          <w:rFonts w:ascii="Times New Roman" w:eastAsia="Times New Roman" w:hAnsi="Times New Roman" w:cs="Times New Roman"/>
          <w:color w:val="000000"/>
          <w:sz w:val="28"/>
          <w:szCs w:val="28"/>
        </w:rPr>
        <w:t xml:space="preserve">were to evaluate the spending of the ABFA on public investments </w:t>
      </w:r>
      <w:r w:rsidR="000722A2">
        <w:rPr>
          <w:rFonts w:ascii="Times New Roman" w:eastAsia="Times New Roman" w:hAnsi="Times New Roman" w:cs="Times New Roman"/>
          <w:color w:val="000000"/>
          <w:sz w:val="28"/>
          <w:szCs w:val="28"/>
        </w:rPr>
        <w:t xml:space="preserve">as per section 3 of the Act 919, one would realize that we </w:t>
      </w:r>
      <w:r w:rsidR="007F6046">
        <w:rPr>
          <w:rFonts w:ascii="Times New Roman" w:eastAsia="Times New Roman" w:hAnsi="Times New Roman" w:cs="Times New Roman"/>
          <w:color w:val="000000"/>
          <w:sz w:val="28"/>
          <w:szCs w:val="28"/>
        </w:rPr>
        <w:t xml:space="preserve">exceeded the minimum 70% </w:t>
      </w:r>
      <w:r w:rsidR="008C16CD">
        <w:rPr>
          <w:rFonts w:ascii="Times New Roman" w:eastAsia="Times New Roman" w:hAnsi="Times New Roman" w:cs="Times New Roman"/>
          <w:color w:val="000000"/>
          <w:sz w:val="28"/>
          <w:szCs w:val="28"/>
        </w:rPr>
        <w:t>consistent with the law. The NDC must come again</w:t>
      </w:r>
      <w:r w:rsidR="008540F2">
        <w:rPr>
          <w:rFonts w:ascii="Times New Roman" w:eastAsia="Times New Roman" w:hAnsi="Times New Roman" w:cs="Times New Roman"/>
          <w:color w:val="000000"/>
          <w:sz w:val="28"/>
          <w:szCs w:val="28"/>
        </w:rPr>
        <w:t>.</w:t>
      </w:r>
    </w:p>
    <w:p w14:paraId="542F6CD9" w14:textId="37CF90FB" w:rsidR="00CB6EF6" w:rsidRPr="00ED62F4" w:rsidRDefault="00924348" w:rsidP="00CB6EF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b/>
          <w:bCs/>
          <w:color w:val="000000"/>
          <w:sz w:val="28"/>
          <w:szCs w:val="28"/>
          <w:u w:val="single"/>
        </w:rPr>
        <w:t>NDC</w:t>
      </w:r>
      <w:r w:rsidRPr="00ED62F4">
        <w:rPr>
          <w:rFonts w:ascii="Times New Roman" w:eastAsia="Times New Roman" w:hAnsi="Times New Roman" w:cs="Times New Roman"/>
          <w:color w:val="000000"/>
          <w:sz w:val="28"/>
          <w:szCs w:val="28"/>
        </w:rPr>
        <w:t xml:space="preserve">: That </w:t>
      </w:r>
      <w:r w:rsidR="004407F5" w:rsidRPr="00ED62F4">
        <w:rPr>
          <w:rFonts w:ascii="Times New Roman" w:eastAsia="Times New Roman" w:hAnsi="Times New Roman" w:cs="Times New Roman"/>
          <w:color w:val="000000"/>
          <w:sz w:val="28"/>
          <w:szCs w:val="28"/>
        </w:rPr>
        <w:t xml:space="preserve">due to their foresight, they </w:t>
      </w:r>
      <w:r w:rsidR="00A03624" w:rsidRPr="00ED62F4">
        <w:rPr>
          <w:rFonts w:ascii="Times New Roman" w:eastAsia="Times New Roman" w:hAnsi="Times New Roman" w:cs="Times New Roman"/>
          <w:color w:val="000000"/>
          <w:sz w:val="28"/>
          <w:szCs w:val="28"/>
        </w:rPr>
        <w:t xml:space="preserve">successfully </w:t>
      </w:r>
      <w:r w:rsidR="00AF511A" w:rsidRPr="00ED62F4">
        <w:rPr>
          <w:rFonts w:ascii="Times New Roman" w:eastAsia="Times New Roman" w:hAnsi="Times New Roman" w:cs="Times New Roman"/>
          <w:color w:val="000000"/>
          <w:sz w:val="28"/>
          <w:szCs w:val="28"/>
        </w:rPr>
        <w:t>complet</w:t>
      </w:r>
      <w:r w:rsidR="00A03624" w:rsidRPr="00ED62F4">
        <w:rPr>
          <w:rFonts w:ascii="Times New Roman" w:eastAsia="Times New Roman" w:hAnsi="Times New Roman" w:cs="Times New Roman"/>
          <w:color w:val="000000"/>
          <w:sz w:val="28"/>
          <w:szCs w:val="28"/>
        </w:rPr>
        <w:t>ed</w:t>
      </w:r>
      <w:r w:rsidR="00AF511A" w:rsidRPr="00ED62F4">
        <w:rPr>
          <w:rFonts w:ascii="Times New Roman" w:eastAsia="Times New Roman" w:hAnsi="Times New Roman" w:cs="Times New Roman"/>
          <w:color w:val="000000"/>
          <w:sz w:val="28"/>
          <w:szCs w:val="28"/>
        </w:rPr>
        <w:t xml:space="preserve"> the </w:t>
      </w:r>
      <w:proofErr w:type="spellStart"/>
      <w:r w:rsidR="00AF511A" w:rsidRPr="00ED62F4">
        <w:rPr>
          <w:rFonts w:ascii="Times New Roman" w:eastAsia="Times New Roman" w:hAnsi="Times New Roman" w:cs="Times New Roman"/>
          <w:color w:val="000000"/>
          <w:sz w:val="28"/>
          <w:szCs w:val="28"/>
        </w:rPr>
        <w:t>Atuabo</w:t>
      </w:r>
      <w:proofErr w:type="spellEnd"/>
      <w:r w:rsidR="00AF511A" w:rsidRPr="00ED62F4">
        <w:rPr>
          <w:rFonts w:ascii="Times New Roman" w:eastAsia="Times New Roman" w:hAnsi="Times New Roman" w:cs="Times New Roman"/>
          <w:color w:val="000000"/>
          <w:sz w:val="28"/>
          <w:szCs w:val="28"/>
        </w:rPr>
        <w:t xml:space="preserve"> Gas Processing Plant, which has dramatically improved reliable fuel supply in Ghana</w:t>
      </w:r>
      <w:r w:rsidR="00A03624" w:rsidRPr="00ED62F4">
        <w:rPr>
          <w:rFonts w:ascii="Times New Roman" w:eastAsia="Times New Roman" w:hAnsi="Times New Roman" w:cs="Times New Roman"/>
          <w:color w:val="000000"/>
          <w:sz w:val="28"/>
          <w:szCs w:val="28"/>
        </w:rPr>
        <w:t>,</w:t>
      </w:r>
      <w:r w:rsidR="002811B2" w:rsidRPr="00ED62F4">
        <w:rPr>
          <w:rFonts w:ascii="Times New Roman" w:eastAsia="Times New Roman" w:hAnsi="Times New Roman" w:cs="Times New Roman"/>
          <w:color w:val="000000"/>
          <w:sz w:val="28"/>
          <w:szCs w:val="28"/>
        </w:rPr>
        <w:t xml:space="preserve"> </w:t>
      </w:r>
      <w:r w:rsidR="00AF511A" w:rsidRPr="00ED62F4">
        <w:rPr>
          <w:rFonts w:ascii="Times New Roman" w:eastAsia="Times New Roman" w:hAnsi="Times New Roman" w:cs="Times New Roman"/>
          <w:color w:val="000000"/>
          <w:sz w:val="28"/>
          <w:szCs w:val="28"/>
        </w:rPr>
        <w:t>reduced the cost of fuel for thermal power production</w:t>
      </w:r>
      <w:r w:rsidR="002811B2" w:rsidRPr="00ED62F4">
        <w:rPr>
          <w:rFonts w:ascii="Times New Roman" w:eastAsia="Times New Roman" w:hAnsi="Times New Roman" w:cs="Times New Roman"/>
          <w:color w:val="000000"/>
          <w:sz w:val="28"/>
          <w:szCs w:val="28"/>
        </w:rPr>
        <w:t xml:space="preserve">, saved </w:t>
      </w:r>
      <w:r w:rsidR="00CB6EF6" w:rsidRPr="00ED62F4">
        <w:rPr>
          <w:rFonts w:ascii="Times New Roman" w:eastAsia="Times New Roman" w:hAnsi="Times New Roman" w:cs="Times New Roman"/>
          <w:color w:val="000000"/>
          <w:sz w:val="28"/>
          <w:szCs w:val="28"/>
        </w:rPr>
        <w:t xml:space="preserve">the country </w:t>
      </w:r>
      <w:r w:rsidR="00AF511A" w:rsidRPr="00ED62F4">
        <w:rPr>
          <w:rFonts w:ascii="Times New Roman" w:eastAsia="Times New Roman" w:hAnsi="Times New Roman" w:cs="Times New Roman"/>
          <w:color w:val="000000"/>
          <w:sz w:val="28"/>
          <w:szCs w:val="28"/>
        </w:rPr>
        <w:t xml:space="preserve">over US$300Million per annum due </w:t>
      </w:r>
      <w:r w:rsidR="00AE4F4B">
        <w:rPr>
          <w:rFonts w:ascii="Times New Roman" w:eastAsia="Times New Roman" w:hAnsi="Times New Roman" w:cs="Times New Roman"/>
          <w:color w:val="000000"/>
          <w:sz w:val="28"/>
          <w:szCs w:val="28"/>
        </w:rPr>
        <w:t xml:space="preserve">to </w:t>
      </w:r>
      <w:r w:rsidR="00AF511A" w:rsidRPr="00ED62F4">
        <w:rPr>
          <w:rFonts w:ascii="Times New Roman" w:eastAsia="Times New Roman" w:hAnsi="Times New Roman" w:cs="Times New Roman"/>
          <w:color w:val="000000"/>
          <w:sz w:val="28"/>
          <w:szCs w:val="28"/>
        </w:rPr>
        <w:t xml:space="preserve">a reduction of about 80% in LCO imports. </w:t>
      </w:r>
    </w:p>
    <w:p w14:paraId="31EB226E" w14:textId="19EEB084" w:rsidR="00CB6EF6" w:rsidRPr="00ED62F4" w:rsidRDefault="00A3734A" w:rsidP="00CB6EF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B0B6D">
        <w:rPr>
          <w:rFonts w:ascii="Times New Roman" w:eastAsia="Times New Roman" w:hAnsi="Times New Roman" w:cs="Times New Roman"/>
          <w:b/>
          <w:bCs/>
          <w:color w:val="000000"/>
          <w:sz w:val="28"/>
          <w:szCs w:val="28"/>
          <w:u w:val="single"/>
        </w:rPr>
        <w:t>Response</w:t>
      </w:r>
      <w:r w:rsidRPr="00ED62F4">
        <w:rPr>
          <w:rFonts w:ascii="Times New Roman" w:eastAsia="Times New Roman" w:hAnsi="Times New Roman" w:cs="Times New Roman"/>
          <w:color w:val="000000"/>
          <w:sz w:val="28"/>
          <w:szCs w:val="28"/>
        </w:rPr>
        <w:t xml:space="preserve">: We applaud the NDC government for building the Gas Processing Plant. </w:t>
      </w:r>
      <w:r w:rsidR="00FF759C" w:rsidRPr="00ED62F4">
        <w:rPr>
          <w:rFonts w:ascii="Times New Roman" w:eastAsia="Times New Roman" w:hAnsi="Times New Roman" w:cs="Times New Roman"/>
          <w:color w:val="000000"/>
          <w:sz w:val="28"/>
          <w:szCs w:val="28"/>
        </w:rPr>
        <w:t xml:space="preserve">It continues to play a significant role in the energy space of our country. </w:t>
      </w:r>
      <w:r w:rsidR="00921FDF" w:rsidRPr="00ED62F4">
        <w:rPr>
          <w:rFonts w:ascii="Times New Roman" w:eastAsia="Times New Roman" w:hAnsi="Times New Roman" w:cs="Times New Roman"/>
          <w:color w:val="000000"/>
          <w:sz w:val="28"/>
          <w:szCs w:val="28"/>
        </w:rPr>
        <w:t xml:space="preserve">However, the attempt to play politics with it </w:t>
      </w:r>
      <w:r w:rsidR="00D2249F" w:rsidRPr="00ED62F4">
        <w:rPr>
          <w:rFonts w:ascii="Times New Roman" w:eastAsia="Times New Roman" w:hAnsi="Times New Roman" w:cs="Times New Roman"/>
          <w:color w:val="000000"/>
          <w:sz w:val="28"/>
          <w:szCs w:val="28"/>
        </w:rPr>
        <w:t xml:space="preserve">should not cloud the NDC’s judgement into </w:t>
      </w:r>
      <w:r w:rsidR="00BA67D3" w:rsidRPr="00ED62F4">
        <w:rPr>
          <w:rFonts w:ascii="Times New Roman" w:eastAsia="Times New Roman" w:hAnsi="Times New Roman" w:cs="Times New Roman"/>
          <w:color w:val="000000"/>
          <w:sz w:val="28"/>
          <w:szCs w:val="28"/>
        </w:rPr>
        <w:t xml:space="preserve">claiming </w:t>
      </w:r>
      <w:r w:rsidR="008F21EE" w:rsidRPr="00ED62F4">
        <w:rPr>
          <w:rFonts w:ascii="Times New Roman" w:eastAsia="Times New Roman" w:hAnsi="Times New Roman" w:cs="Times New Roman"/>
          <w:color w:val="000000"/>
          <w:sz w:val="28"/>
          <w:szCs w:val="28"/>
        </w:rPr>
        <w:t xml:space="preserve">savings without </w:t>
      </w:r>
      <w:r w:rsidR="002D5D0E" w:rsidRPr="00ED62F4">
        <w:rPr>
          <w:rFonts w:ascii="Times New Roman" w:eastAsia="Times New Roman" w:hAnsi="Times New Roman" w:cs="Times New Roman"/>
          <w:color w:val="000000"/>
          <w:sz w:val="28"/>
          <w:szCs w:val="28"/>
        </w:rPr>
        <w:t xml:space="preserve">exposing the cost of </w:t>
      </w:r>
      <w:r w:rsidR="00B12497" w:rsidRPr="00ED62F4">
        <w:rPr>
          <w:rFonts w:ascii="Times New Roman" w:eastAsia="Times New Roman" w:hAnsi="Times New Roman" w:cs="Times New Roman"/>
          <w:color w:val="000000"/>
          <w:sz w:val="28"/>
          <w:szCs w:val="28"/>
        </w:rPr>
        <w:t xml:space="preserve">their inactions on the project. </w:t>
      </w:r>
    </w:p>
    <w:p w14:paraId="2EE87116" w14:textId="30F9ADA0" w:rsidR="00B12497" w:rsidRPr="00ED62F4" w:rsidRDefault="00B12497" w:rsidP="00B12497">
      <w:pPr>
        <w:rPr>
          <w:rFonts w:ascii="Times New Roman" w:hAnsi="Times New Roman" w:cs="Times New Roman"/>
          <w:sz w:val="28"/>
          <w:szCs w:val="28"/>
        </w:rPr>
      </w:pPr>
      <w:r w:rsidRPr="00ED62F4">
        <w:rPr>
          <w:rFonts w:ascii="Times New Roman" w:hAnsi="Times New Roman" w:cs="Times New Roman"/>
          <w:sz w:val="28"/>
          <w:szCs w:val="28"/>
        </w:rPr>
        <w:t xml:space="preserve">You will recall that </w:t>
      </w:r>
      <w:r w:rsidR="00635A60" w:rsidRPr="00ED62F4">
        <w:rPr>
          <w:rFonts w:ascii="Times New Roman" w:hAnsi="Times New Roman" w:cs="Times New Roman"/>
          <w:sz w:val="28"/>
          <w:szCs w:val="28"/>
        </w:rPr>
        <w:t>t</w:t>
      </w:r>
      <w:r w:rsidRPr="00ED62F4">
        <w:rPr>
          <w:rFonts w:ascii="Times New Roman" w:hAnsi="Times New Roman" w:cs="Times New Roman"/>
          <w:sz w:val="28"/>
          <w:szCs w:val="28"/>
        </w:rPr>
        <w:t xml:space="preserve">he project executed by SINOPEC, failed to meet several completion dates. Indeed, the project was delayed for four years as a result of the NDC Government’s indecision and corrupt motives. The decision to build the gas processing plant was not made by the NDC government. The </w:t>
      </w:r>
      <w:proofErr w:type="spellStart"/>
      <w:r w:rsidRPr="00ED62F4">
        <w:rPr>
          <w:rFonts w:ascii="Times New Roman" w:hAnsi="Times New Roman" w:cs="Times New Roman"/>
          <w:sz w:val="28"/>
          <w:szCs w:val="28"/>
        </w:rPr>
        <w:t>Kufour</w:t>
      </w:r>
      <w:proofErr w:type="spellEnd"/>
      <w:r w:rsidRPr="00ED62F4">
        <w:rPr>
          <w:rFonts w:ascii="Times New Roman" w:hAnsi="Times New Roman" w:cs="Times New Roman"/>
          <w:sz w:val="28"/>
          <w:szCs w:val="28"/>
        </w:rPr>
        <w:t xml:space="preserve"> Government agreed with the Jubilee partners to construct the plant, when it successfully negotiated 200 billion cub</w:t>
      </w:r>
      <w:r w:rsidR="000B6E7C" w:rsidRPr="00ED62F4">
        <w:rPr>
          <w:rFonts w:ascii="Times New Roman" w:hAnsi="Times New Roman" w:cs="Times New Roman"/>
          <w:sz w:val="28"/>
          <w:szCs w:val="28"/>
        </w:rPr>
        <w:t>i</w:t>
      </w:r>
      <w:r w:rsidRPr="00ED62F4">
        <w:rPr>
          <w:rFonts w:ascii="Times New Roman" w:hAnsi="Times New Roman" w:cs="Times New Roman"/>
          <w:sz w:val="28"/>
          <w:szCs w:val="28"/>
        </w:rPr>
        <w:t xml:space="preserve">c feet of free gas for Ghana. However, upon coming into office, the NDC opted for a loan facility to undertake the project. The World Bank’s offer to give a concessionary facility to the Government to build the plant was also turned down. The Government instead went for a facility from the China Development Bank leading to the award of the EPC contract to SINOPEC. </w:t>
      </w:r>
    </w:p>
    <w:p w14:paraId="26473707" w14:textId="485E1E6B" w:rsidR="00B12497" w:rsidRPr="00ED62F4" w:rsidRDefault="00B12497" w:rsidP="00B12497">
      <w:pPr>
        <w:rPr>
          <w:rFonts w:ascii="Times New Roman" w:hAnsi="Times New Roman" w:cs="Times New Roman"/>
          <w:sz w:val="28"/>
          <w:szCs w:val="28"/>
        </w:rPr>
      </w:pPr>
      <w:r w:rsidRPr="00ED62F4">
        <w:rPr>
          <w:rFonts w:ascii="Times New Roman" w:hAnsi="Times New Roman" w:cs="Times New Roman"/>
          <w:sz w:val="28"/>
          <w:szCs w:val="28"/>
        </w:rPr>
        <w:t xml:space="preserve">A comparison of the savings the NDC is claiming with the cost of the project as well as the revenue losses to the state reveals a lot about the character of the NDC. It is estimated that the four year delay in the completion of the project cost our country an annual average of $550 million, which translated into $2.2 billion. The losses were from VRA’s loss of revenue due to the money used for LCO purchases, lost revenue from LPG for Ghana Gas and gas sales revenue. </w:t>
      </w:r>
      <w:r w:rsidR="00F3327F" w:rsidRPr="00ED62F4">
        <w:rPr>
          <w:rFonts w:ascii="Times New Roman" w:hAnsi="Times New Roman" w:cs="Times New Roman"/>
          <w:sz w:val="28"/>
          <w:szCs w:val="28"/>
        </w:rPr>
        <w:t xml:space="preserve">The </w:t>
      </w:r>
      <w:r w:rsidR="00856F69" w:rsidRPr="00ED62F4">
        <w:rPr>
          <w:rFonts w:ascii="Times New Roman" w:hAnsi="Times New Roman" w:cs="Times New Roman"/>
          <w:sz w:val="28"/>
          <w:szCs w:val="28"/>
        </w:rPr>
        <w:t xml:space="preserve">cost </w:t>
      </w:r>
      <w:r w:rsidR="00856F69" w:rsidRPr="00ED62F4">
        <w:rPr>
          <w:rFonts w:ascii="Times New Roman" w:hAnsi="Times New Roman" w:cs="Times New Roman"/>
          <w:sz w:val="28"/>
          <w:szCs w:val="28"/>
        </w:rPr>
        <w:lastRenderedPageBreak/>
        <w:t xml:space="preserve">of the </w:t>
      </w:r>
      <w:r w:rsidR="00F3327F" w:rsidRPr="00ED62F4">
        <w:rPr>
          <w:rFonts w:ascii="Times New Roman" w:hAnsi="Times New Roman" w:cs="Times New Roman"/>
          <w:sz w:val="28"/>
          <w:szCs w:val="28"/>
        </w:rPr>
        <w:t xml:space="preserve">protracted </w:t>
      </w:r>
      <w:r w:rsidR="00160ED9" w:rsidRPr="00ED62F4">
        <w:rPr>
          <w:rFonts w:ascii="Times New Roman" w:hAnsi="Times New Roman" w:cs="Times New Roman"/>
          <w:sz w:val="28"/>
          <w:szCs w:val="28"/>
        </w:rPr>
        <w:t xml:space="preserve">power crises from 2012 over the period </w:t>
      </w:r>
      <w:r w:rsidR="00856F69" w:rsidRPr="00ED62F4">
        <w:rPr>
          <w:rFonts w:ascii="Times New Roman" w:hAnsi="Times New Roman" w:cs="Times New Roman"/>
          <w:sz w:val="28"/>
          <w:szCs w:val="28"/>
        </w:rPr>
        <w:t>as a result of the delay in the</w:t>
      </w:r>
      <w:r w:rsidR="004933CF" w:rsidRPr="00ED62F4">
        <w:rPr>
          <w:rFonts w:ascii="Times New Roman" w:hAnsi="Times New Roman" w:cs="Times New Roman"/>
          <w:sz w:val="28"/>
          <w:szCs w:val="28"/>
        </w:rPr>
        <w:t xml:space="preserve"> </w:t>
      </w:r>
      <w:r w:rsidR="00856F69" w:rsidRPr="00ED62F4">
        <w:rPr>
          <w:rFonts w:ascii="Times New Roman" w:hAnsi="Times New Roman" w:cs="Times New Roman"/>
          <w:sz w:val="28"/>
          <w:szCs w:val="28"/>
        </w:rPr>
        <w:t xml:space="preserve">completion of the project cannot be quantified. </w:t>
      </w:r>
      <w:r w:rsidRPr="00ED62F4">
        <w:rPr>
          <w:rFonts w:ascii="Times New Roman" w:hAnsi="Times New Roman" w:cs="Times New Roman"/>
          <w:sz w:val="28"/>
          <w:szCs w:val="28"/>
        </w:rPr>
        <w:t xml:space="preserve">The Jubilee partners had to build a third reinjection well at a cost of $100 million in October 2013. The excessive re-injection of gas has led to a higher Gas-to-Oil Ratio, leading to crude oil production loss and its revenue. We are still losing revenue to date. </w:t>
      </w:r>
    </w:p>
    <w:p w14:paraId="74F67B63" w14:textId="13580CB5" w:rsidR="00B12497" w:rsidRPr="00ED62F4" w:rsidRDefault="00FA0BEB" w:rsidP="00CB6EF6">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2B0B6D">
        <w:rPr>
          <w:rFonts w:ascii="Times New Roman" w:eastAsia="Times New Roman" w:hAnsi="Times New Roman" w:cs="Times New Roman"/>
          <w:b/>
          <w:bCs/>
          <w:color w:val="000000"/>
          <w:sz w:val="28"/>
          <w:szCs w:val="28"/>
          <w:u w:val="single"/>
        </w:rPr>
        <w:t>NDC</w:t>
      </w:r>
      <w:r w:rsidRPr="00ED62F4">
        <w:rPr>
          <w:rFonts w:ascii="Times New Roman" w:eastAsia="Times New Roman" w:hAnsi="Times New Roman" w:cs="Times New Roman"/>
          <w:color w:val="000000"/>
          <w:sz w:val="28"/>
          <w:szCs w:val="28"/>
        </w:rPr>
        <w:t>: That the</w:t>
      </w:r>
      <w:r w:rsidR="0085303E" w:rsidRPr="00ED62F4">
        <w:rPr>
          <w:rFonts w:ascii="Times New Roman" w:eastAsia="Times New Roman" w:hAnsi="Times New Roman" w:cs="Times New Roman"/>
          <w:color w:val="000000"/>
          <w:sz w:val="28"/>
          <w:szCs w:val="28"/>
        </w:rPr>
        <w:t xml:space="preserve"> NDC Government</w:t>
      </w:r>
      <w:r w:rsidRPr="00ED62F4">
        <w:rPr>
          <w:rFonts w:ascii="Times New Roman" w:eastAsia="Times New Roman" w:hAnsi="Times New Roman" w:cs="Times New Roman"/>
          <w:color w:val="000000"/>
          <w:sz w:val="28"/>
          <w:szCs w:val="28"/>
        </w:rPr>
        <w:t xml:space="preserve"> ended </w:t>
      </w:r>
      <w:r w:rsidR="0085303E" w:rsidRPr="00ED62F4">
        <w:rPr>
          <w:rFonts w:ascii="Times New Roman" w:eastAsia="Times New Roman" w:hAnsi="Times New Roman" w:cs="Times New Roman"/>
          <w:color w:val="000000"/>
          <w:sz w:val="28"/>
          <w:szCs w:val="28"/>
        </w:rPr>
        <w:t>“</w:t>
      </w:r>
      <w:proofErr w:type="spellStart"/>
      <w:r w:rsidR="0085303E" w:rsidRPr="00ED62F4">
        <w:rPr>
          <w:rFonts w:ascii="Times New Roman" w:eastAsia="Times New Roman" w:hAnsi="Times New Roman" w:cs="Times New Roman"/>
          <w:color w:val="000000"/>
          <w:sz w:val="28"/>
          <w:szCs w:val="28"/>
        </w:rPr>
        <w:t>dumsor</w:t>
      </w:r>
      <w:proofErr w:type="spellEnd"/>
      <w:r w:rsidR="0085303E" w:rsidRPr="00ED62F4">
        <w:rPr>
          <w:rFonts w:ascii="Times New Roman" w:eastAsia="Times New Roman" w:hAnsi="Times New Roman" w:cs="Times New Roman"/>
          <w:color w:val="000000"/>
          <w:sz w:val="28"/>
          <w:szCs w:val="28"/>
        </w:rPr>
        <w:t>” and chall</w:t>
      </w:r>
      <w:r w:rsidR="00360EF6" w:rsidRPr="00ED62F4">
        <w:rPr>
          <w:rFonts w:ascii="Times New Roman" w:eastAsia="Times New Roman" w:hAnsi="Times New Roman" w:cs="Times New Roman"/>
          <w:color w:val="000000"/>
          <w:sz w:val="28"/>
          <w:szCs w:val="28"/>
        </w:rPr>
        <w:t>enged</w:t>
      </w:r>
      <w:r w:rsidR="006D481B">
        <w:rPr>
          <w:rFonts w:ascii="Times New Roman" w:eastAsia="Times New Roman" w:hAnsi="Times New Roman" w:cs="Times New Roman"/>
          <w:color w:val="000000"/>
          <w:sz w:val="28"/>
          <w:szCs w:val="28"/>
        </w:rPr>
        <w:t xml:space="preserve"> us</w:t>
      </w:r>
      <w:r w:rsidR="00360EF6" w:rsidRPr="00ED62F4">
        <w:rPr>
          <w:rFonts w:ascii="Times New Roman" w:eastAsia="Times New Roman" w:hAnsi="Times New Roman" w:cs="Times New Roman"/>
          <w:color w:val="000000"/>
          <w:sz w:val="28"/>
          <w:szCs w:val="28"/>
        </w:rPr>
        <w:t xml:space="preserve"> to </w:t>
      </w:r>
      <w:r w:rsidR="00D6683F" w:rsidRPr="00ED62F4">
        <w:rPr>
          <w:rFonts w:ascii="Times New Roman" w:eastAsia="Times New Roman" w:hAnsi="Times New Roman" w:cs="Times New Roman"/>
          <w:color w:val="000000"/>
          <w:sz w:val="28"/>
          <w:szCs w:val="28"/>
        </w:rPr>
        <w:t>switch off</w:t>
      </w:r>
      <w:r w:rsidR="000C16B3" w:rsidRPr="00ED62F4">
        <w:rPr>
          <w:rFonts w:ascii="Times New Roman" w:eastAsia="Times New Roman" w:hAnsi="Times New Roman" w:cs="Times New Roman"/>
          <w:color w:val="000000"/>
          <w:sz w:val="28"/>
          <w:szCs w:val="28"/>
        </w:rPr>
        <w:t xml:space="preserve"> President Mahama’s </w:t>
      </w:r>
      <w:r w:rsidR="00B56E82" w:rsidRPr="00ED62F4">
        <w:rPr>
          <w:rFonts w:ascii="Times New Roman" w:eastAsia="Times New Roman" w:hAnsi="Times New Roman" w:cs="Times New Roman"/>
          <w:color w:val="000000"/>
          <w:sz w:val="28"/>
          <w:szCs w:val="28"/>
        </w:rPr>
        <w:t xml:space="preserve">power </w:t>
      </w:r>
      <w:r w:rsidR="000C16B3" w:rsidRPr="00ED62F4">
        <w:rPr>
          <w:rFonts w:ascii="Times New Roman" w:eastAsia="Times New Roman" w:hAnsi="Times New Roman" w:cs="Times New Roman"/>
          <w:color w:val="000000"/>
          <w:sz w:val="28"/>
          <w:szCs w:val="28"/>
        </w:rPr>
        <w:t xml:space="preserve">plants </w:t>
      </w:r>
      <w:r w:rsidR="00B56E82" w:rsidRPr="00ED62F4">
        <w:rPr>
          <w:rFonts w:ascii="Times New Roman" w:eastAsia="Times New Roman" w:hAnsi="Times New Roman" w:cs="Times New Roman"/>
          <w:color w:val="000000"/>
          <w:sz w:val="28"/>
          <w:szCs w:val="28"/>
        </w:rPr>
        <w:t xml:space="preserve">and </w:t>
      </w:r>
      <w:r w:rsidR="00AB05CF" w:rsidRPr="00ED62F4">
        <w:rPr>
          <w:rFonts w:ascii="Times New Roman" w:eastAsia="Times New Roman" w:hAnsi="Times New Roman" w:cs="Times New Roman"/>
          <w:color w:val="000000"/>
          <w:sz w:val="28"/>
          <w:szCs w:val="28"/>
        </w:rPr>
        <w:t xml:space="preserve">the Gas </w:t>
      </w:r>
      <w:r w:rsidR="00E767CC" w:rsidRPr="00ED62F4">
        <w:rPr>
          <w:rFonts w:ascii="Times New Roman" w:eastAsia="Times New Roman" w:hAnsi="Times New Roman" w:cs="Times New Roman"/>
          <w:color w:val="000000"/>
          <w:sz w:val="28"/>
          <w:szCs w:val="28"/>
        </w:rPr>
        <w:t>Processing</w:t>
      </w:r>
      <w:r w:rsidR="00AB05CF" w:rsidRPr="00ED62F4">
        <w:rPr>
          <w:rFonts w:ascii="Times New Roman" w:eastAsia="Times New Roman" w:hAnsi="Times New Roman" w:cs="Times New Roman"/>
          <w:color w:val="000000"/>
          <w:sz w:val="28"/>
          <w:szCs w:val="28"/>
        </w:rPr>
        <w:t xml:space="preserve"> Plant </w:t>
      </w:r>
      <w:r w:rsidR="0011092D" w:rsidRPr="00ED62F4">
        <w:rPr>
          <w:rFonts w:ascii="Times New Roman" w:eastAsia="Times New Roman" w:hAnsi="Times New Roman" w:cs="Times New Roman"/>
          <w:color w:val="000000"/>
          <w:sz w:val="28"/>
          <w:szCs w:val="28"/>
        </w:rPr>
        <w:t>to see the unim</w:t>
      </w:r>
      <w:r w:rsidR="00E767CC" w:rsidRPr="00ED62F4">
        <w:rPr>
          <w:rFonts w:ascii="Times New Roman" w:eastAsia="Times New Roman" w:hAnsi="Times New Roman" w:cs="Times New Roman"/>
          <w:color w:val="000000"/>
          <w:sz w:val="28"/>
          <w:szCs w:val="28"/>
        </w:rPr>
        <w:t>aginable magnitude of Dumsor Ghana will witness.</w:t>
      </w:r>
    </w:p>
    <w:p w14:paraId="13EE9E8C" w14:textId="45BE828A" w:rsidR="00AF511A" w:rsidRPr="00ED62F4" w:rsidRDefault="00E767CC"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b/>
          <w:bCs/>
          <w:color w:val="000000"/>
          <w:sz w:val="28"/>
          <w:szCs w:val="28"/>
          <w:u w:val="single"/>
        </w:rPr>
        <w:t>Response:</w:t>
      </w:r>
      <w:r w:rsidR="0041500C" w:rsidRPr="00ED62F4">
        <w:rPr>
          <w:rFonts w:ascii="Times New Roman" w:eastAsia="Times New Roman" w:hAnsi="Times New Roman" w:cs="Times New Roman"/>
          <w:b/>
          <w:bCs/>
          <w:color w:val="000000"/>
          <w:sz w:val="28"/>
          <w:szCs w:val="28"/>
          <w:u w:val="single"/>
        </w:rPr>
        <w:t xml:space="preserve"> </w:t>
      </w:r>
      <w:r w:rsidR="0041500C" w:rsidRPr="00ED62F4">
        <w:rPr>
          <w:rFonts w:ascii="Times New Roman" w:eastAsia="Times New Roman" w:hAnsi="Times New Roman" w:cs="Times New Roman"/>
          <w:color w:val="000000"/>
          <w:sz w:val="28"/>
          <w:szCs w:val="28"/>
        </w:rPr>
        <w:t xml:space="preserve">Such </w:t>
      </w:r>
      <w:r w:rsidR="00B07E67">
        <w:rPr>
          <w:rFonts w:ascii="Times New Roman" w:eastAsia="Times New Roman" w:hAnsi="Times New Roman" w:cs="Times New Roman"/>
          <w:color w:val="000000"/>
          <w:sz w:val="28"/>
          <w:szCs w:val="28"/>
        </w:rPr>
        <w:t xml:space="preserve">a </w:t>
      </w:r>
      <w:r w:rsidR="0041500C" w:rsidRPr="00ED62F4">
        <w:rPr>
          <w:rFonts w:ascii="Times New Roman" w:eastAsia="Times New Roman" w:hAnsi="Times New Roman" w:cs="Times New Roman"/>
          <w:color w:val="000000"/>
          <w:sz w:val="28"/>
          <w:szCs w:val="28"/>
        </w:rPr>
        <w:t xml:space="preserve">myopic challenge </w:t>
      </w:r>
      <w:r w:rsidR="007E2B43" w:rsidRPr="00ED62F4">
        <w:rPr>
          <w:rFonts w:ascii="Times New Roman" w:eastAsia="Times New Roman" w:hAnsi="Times New Roman" w:cs="Times New Roman"/>
          <w:color w:val="000000"/>
          <w:sz w:val="28"/>
          <w:szCs w:val="28"/>
        </w:rPr>
        <w:t xml:space="preserve">is not surprising coming from the NDC. </w:t>
      </w:r>
      <w:r w:rsidR="00297B4E" w:rsidRPr="00ED62F4">
        <w:rPr>
          <w:rFonts w:ascii="Times New Roman" w:eastAsia="Times New Roman" w:hAnsi="Times New Roman" w:cs="Times New Roman"/>
          <w:color w:val="000000"/>
          <w:sz w:val="28"/>
          <w:szCs w:val="28"/>
        </w:rPr>
        <w:t xml:space="preserve">I wonder what would have </w:t>
      </w:r>
      <w:r w:rsidR="001769E0" w:rsidRPr="00ED62F4">
        <w:rPr>
          <w:rFonts w:ascii="Times New Roman" w:eastAsia="Times New Roman" w:hAnsi="Times New Roman" w:cs="Times New Roman"/>
          <w:color w:val="000000"/>
          <w:sz w:val="28"/>
          <w:szCs w:val="28"/>
        </w:rPr>
        <w:t xml:space="preserve">happened to the country </w:t>
      </w:r>
      <w:r w:rsidR="00B07E67">
        <w:rPr>
          <w:rFonts w:ascii="Times New Roman" w:eastAsia="Times New Roman" w:hAnsi="Times New Roman" w:cs="Times New Roman"/>
          <w:color w:val="000000"/>
          <w:sz w:val="28"/>
          <w:szCs w:val="28"/>
        </w:rPr>
        <w:t xml:space="preserve">under the NDC government of President Mahama </w:t>
      </w:r>
      <w:r w:rsidR="001769E0" w:rsidRPr="00ED62F4">
        <w:rPr>
          <w:rFonts w:ascii="Times New Roman" w:eastAsia="Times New Roman" w:hAnsi="Times New Roman" w:cs="Times New Roman"/>
          <w:color w:val="000000"/>
          <w:sz w:val="28"/>
          <w:szCs w:val="28"/>
        </w:rPr>
        <w:t xml:space="preserve">if they switched of plants built by </w:t>
      </w:r>
      <w:r w:rsidR="0027146C" w:rsidRPr="00ED62F4">
        <w:rPr>
          <w:rFonts w:ascii="Times New Roman" w:eastAsia="Times New Roman" w:hAnsi="Times New Roman" w:cs="Times New Roman"/>
          <w:color w:val="000000"/>
          <w:sz w:val="28"/>
          <w:szCs w:val="28"/>
        </w:rPr>
        <w:t>Dr. Kwame Nkrumah, Presid</w:t>
      </w:r>
      <w:r w:rsidR="00B251FC" w:rsidRPr="00ED62F4">
        <w:rPr>
          <w:rFonts w:ascii="Times New Roman" w:eastAsia="Times New Roman" w:hAnsi="Times New Roman" w:cs="Times New Roman"/>
          <w:color w:val="000000"/>
          <w:sz w:val="28"/>
          <w:szCs w:val="28"/>
        </w:rPr>
        <w:t xml:space="preserve">ent Rawlings and President </w:t>
      </w:r>
      <w:proofErr w:type="spellStart"/>
      <w:r w:rsidR="00B251FC" w:rsidRPr="00ED62F4">
        <w:rPr>
          <w:rFonts w:ascii="Times New Roman" w:eastAsia="Times New Roman" w:hAnsi="Times New Roman" w:cs="Times New Roman"/>
          <w:color w:val="000000"/>
          <w:sz w:val="28"/>
          <w:szCs w:val="28"/>
        </w:rPr>
        <w:t>Kuffour</w:t>
      </w:r>
      <w:proofErr w:type="spellEnd"/>
      <w:r w:rsidR="00B251FC" w:rsidRPr="00ED62F4">
        <w:rPr>
          <w:rFonts w:ascii="Times New Roman" w:eastAsia="Times New Roman" w:hAnsi="Times New Roman" w:cs="Times New Roman"/>
          <w:color w:val="000000"/>
          <w:sz w:val="28"/>
          <w:szCs w:val="28"/>
        </w:rPr>
        <w:t xml:space="preserve">. </w:t>
      </w:r>
      <w:r w:rsidR="00551625" w:rsidRPr="00ED62F4">
        <w:rPr>
          <w:rFonts w:ascii="Times New Roman" w:eastAsia="Times New Roman" w:hAnsi="Times New Roman" w:cs="Times New Roman"/>
          <w:color w:val="000000"/>
          <w:sz w:val="28"/>
          <w:szCs w:val="28"/>
        </w:rPr>
        <w:t xml:space="preserve">Therefore, it is simplistic to </w:t>
      </w:r>
      <w:r w:rsidR="001A71C7" w:rsidRPr="00ED62F4">
        <w:rPr>
          <w:rFonts w:ascii="Times New Roman" w:eastAsia="Times New Roman" w:hAnsi="Times New Roman" w:cs="Times New Roman"/>
          <w:color w:val="000000"/>
          <w:sz w:val="28"/>
          <w:szCs w:val="28"/>
        </w:rPr>
        <w:t>assume that only President Mahama built power plants in Ghana.</w:t>
      </w:r>
    </w:p>
    <w:p w14:paraId="6866948A" w14:textId="1337E7F9" w:rsidR="009C397C" w:rsidRDefault="00AD2C9E"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We wish to remind the NDC that </w:t>
      </w:r>
      <w:r w:rsidR="00400C55">
        <w:rPr>
          <w:rFonts w:ascii="Times New Roman" w:eastAsia="Times New Roman" w:hAnsi="Times New Roman" w:cs="Times New Roman"/>
          <w:color w:val="000000"/>
          <w:sz w:val="28"/>
          <w:szCs w:val="28"/>
        </w:rPr>
        <w:t xml:space="preserve">we are using the </w:t>
      </w:r>
      <w:r w:rsidR="000B6A09">
        <w:rPr>
          <w:rFonts w:ascii="Times New Roman" w:eastAsia="Times New Roman" w:hAnsi="Times New Roman" w:cs="Times New Roman"/>
          <w:color w:val="000000"/>
          <w:sz w:val="28"/>
          <w:szCs w:val="28"/>
        </w:rPr>
        <w:t xml:space="preserve">‘Mahama power plants’ not because there are no other generating plants </w:t>
      </w:r>
      <w:r w:rsidR="00F75184">
        <w:rPr>
          <w:rFonts w:ascii="Times New Roman" w:eastAsia="Times New Roman" w:hAnsi="Times New Roman" w:cs="Times New Roman"/>
          <w:color w:val="000000"/>
          <w:sz w:val="28"/>
          <w:szCs w:val="28"/>
        </w:rPr>
        <w:t>most of which are owned by government</w:t>
      </w:r>
      <w:r w:rsidR="00770BFC">
        <w:rPr>
          <w:rFonts w:ascii="Times New Roman" w:eastAsia="Times New Roman" w:hAnsi="Times New Roman" w:cs="Times New Roman"/>
          <w:color w:val="000000"/>
          <w:sz w:val="28"/>
          <w:szCs w:val="28"/>
        </w:rPr>
        <w:t xml:space="preserve">, but because they committed </w:t>
      </w:r>
      <w:r w:rsidR="009E3D40">
        <w:rPr>
          <w:rFonts w:ascii="Times New Roman" w:eastAsia="Times New Roman" w:hAnsi="Times New Roman" w:cs="Times New Roman"/>
          <w:color w:val="000000"/>
          <w:sz w:val="28"/>
          <w:szCs w:val="28"/>
        </w:rPr>
        <w:t>the state</w:t>
      </w:r>
      <w:r w:rsidR="00770BFC">
        <w:rPr>
          <w:rFonts w:ascii="Times New Roman" w:eastAsia="Times New Roman" w:hAnsi="Times New Roman" w:cs="Times New Roman"/>
          <w:color w:val="000000"/>
          <w:sz w:val="28"/>
          <w:szCs w:val="28"/>
        </w:rPr>
        <w:t xml:space="preserve"> to take or pay</w:t>
      </w:r>
      <w:r w:rsidR="009E3D40">
        <w:rPr>
          <w:rFonts w:ascii="Times New Roman" w:eastAsia="Times New Roman" w:hAnsi="Times New Roman" w:cs="Times New Roman"/>
          <w:color w:val="000000"/>
          <w:sz w:val="28"/>
          <w:szCs w:val="28"/>
        </w:rPr>
        <w:t xml:space="preserve"> contracts over those plants </w:t>
      </w:r>
      <w:r w:rsidR="001F1399">
        <w:rPr>
          <w:rFonts w:ascii="Times New Roman" w:eastAsia="Times New Roman" w:hAnsi="Times New Roman" w:cs="Times New Roman"/>
          <w:color w:val="000000"/>
          <w:sz w:val="28"/>
          <w:szCs w:val="28"/>
        </w:rPr>
        <w:t xml:space="preserve">which require us to pay for the power even if we don’t use </w:t>
      </w:r>
      <w:r w:rsidR="00900B2E">
        <w:rPr>
          <w:rFonts w:ascii="Times New Roman" w:eastAsia="Times New Roman" w:hAnsi="Times New Roman" w:cs="Times New Roman"/>
          <w:color w:val="000000"/>
          <w:sz w:val="28"/>
          <w:szCs w:val="28"/>
        </w:rPr>
        <w:t xml:space="preserve">the power. President Akufo-Addo will not subject Ghanaians to </w:t>
      </w:r>
      <w:r w:rsidR="007A029F">
        <w:rPr>
          <w:rFonts w:ascii="Times New Roman" w:eastAsia="Times New Roman" w:hAnsi="Times New Roman" w:cs="Times New Roman"/>
          <w:color w:val="000000"/>
          <w:sz w:val="28"/>
          <w:szCs w:val="28"/>
        </w:rPr>
        <w:t xml:space="preserve">such a challenge </w:t>
      </w:r>
      <w:r w:rsidR="00EB3FB3">
        <w:rPr>
          <w:rFonts w:ascii="Times New Roman" w:eastAsia="Times New Roman" w:hAnsi="Times New Roman" w:cs="Times New Roman"/>
          <w:color w:val="000000"/>
          <w:sz w:val="28"/>
          <w:szCs w:val="28"/>
        </w:rPr>
        <w:t xml:space="preserve">by shutting down the plants and still </w:t>
      </w:r>
      <w:r w:rsidR="004B6501">
        <w:rPr>
          <w:rFonts w:ascii="Times New Roman" w:eastAsia="Times New Roman" w:hAnsi="Times New Roman" w:cs="Times New Roman"/>
          <w:color w:val="000000"/>
          <w:sz w:val="28"/>
          <w:szCs w:val="28"/>
        </w:rPr>
        <w:t xml:space="preserve">be </w:t>
      </w:r>
      <w:r w:rsidR="00EB3FB3">
        <w:rPr>
          <w:rFonts w:ascii="Times New Roman" w:eastAsia="Times New Roman" w:hAnsi="Times New Roman" w:cs="Times New Roman"/>
          <w:color w:val="000000"/>
          <w:sz w:val="28"/>
          <w:szCs w:val="28"/>
        </w:rPr>
        <w:t>pay</w:t>
      </w:r>
      <w:r w:rsidR="004B6501">
        <w:rPr>
          <w:rFonts w:ascii="Times New Roman" w:eastAsia="Times New Roman" w:hAnsi="Times New Roman" w:cs="Times New Roman"/>
          <w:color w:val="000000"/>
          <w:sz w:val="28"/>
          <w:szCs w:val="28"/>
        </w:rPr>
        <w:t>ing</w:t>
      </w:r>
      <w:r w:rsidR="00EB3FB3">
        <w:rPr>
          <w:rFonts w:ascii="Times New Roman" w:eastAsia="Times New Roman" w:hAnsi="Times New Roman" w:cs="Times New Roman"/>
          <w:color w:val="000000"/>
          <w:sz w:val="28"/>
          <w:szCs w:val="28"/>
        </w:rPr>
        <w:t xml:space="preserve"> for them with </w:t>
      </w:r>
      <w:r w:rsidR="007154D6">
        <w:rPr>
          <w:rFonts w:ascii="Times New Roman" w:eastAsia="Times New Roman" w:hAnsi="Times New Roman" w:cs="Times New Roman"/>
          <w:color w:val="000000"/>
          <w:sz w:val="28"/>
          <w:szCs w:val="28"/>
        </w:rPr>
        <w:t xml:space="preserve">taxes from </w:t>
      </w:r>
      <w:r w:rsidR="006C11F8">
        <w:rPr>
          <w:rFonts w:ascii="Times New Roman" w:eastAsia="Times New Roman" w:hAnsi="Times New Roman" w:cs="Times New Roman"/>
          <w:color w:val="000000"/>
          <w:sz w:val="28"/>
          <w:szCs w:val="28"/>
        </w:rPr>
        <w:t>Ghanaians.</w:t>
      </w:r>
    </w:p>
    <w:p w14:paraId="4DA86808" w14:textId="61B32B27" w:rsidR="001A71C7" w:rsidRPr="00ED62F4" w:rsidRDefault="007154D6"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On the </w:t>
      </w:r>
      <w:r w:rsidR="009C397C">
        <w:rPr>
          <w:rFonts w:ascii="Times New Roman" w:eastAsia="Times New Roman" w:hAnsi="Times New Roman" w:cs="Times New Roman"/>
          <w:color w:val="000000"/>
          <w:sz w:val="28"/>
          <w:szCs w:val="28"/>
        </w:rPr>
        <w:t xml:space="preserve">causes of </w:t>
      </w:r>
      <w:proofErr w:type="spellStart"/>
      <w:r w:rsidR="009C397C">
        <w:rPr>
          <w:rFonts w:ascii="Times New Roman" w:eastAsia="Times New Roman" w:hAnsi="Times New Roman" w:cs="Times New Roman"/>
          <w:color w:val="000000"/>
          <w:sz w:val="28"/>
          <w:szCs w:val="28"/>
        </w:rPr>
        <w:t>dumsor</w:t>
      </w:r>
      <w:proofErr w:type="spellEnd"/>
      <w:r w:rsidR="009C397C">
        <w:rPr>
          <w:rFonts w:ascii="Times New Roman" w:eastAsia="Times New Roman" w:hAnsi="Times New Roman" w:cs="Times New Roman"/>
          <w:color w:val="000000"/>
          <w:sz w:val="28"/>
          <w:szCs w:val="28"/>
        </w:rPr>
        <w:t>, we</w:t>
      </w:r>
      <w:r w:rsidR="003448AE" w:rsidRPr="00ED62F4">
        <w:rPr>
          <w:rFonts w:ascii="Times New Roman" w:eastAsia="Times New Roman" w:hAnsi="Times New Roman" w:cs="Times New Roman"/>
          <w:color w:val="000000"/>
          <w:sz w:val="28"/>
          <w:szCs w:val="28"/>
        </w:rPr>
        <w:t xml:space="preserve"> state emphatically that </w:t>
      </w:r>
      <w:r w:rsidR="00626E7A" w:rsidRPr="00ED62F4">
        <w:rPr>
          <w:rFonts w:ascii="Times New Roman" w:eastAsia="Times New Roman" w:hAnsi="Times New Roman" w:cs="Times New Roman"/>
          <w:color w:val="000000"/>
          <w:sz w:val="28"/>
          <w:szCs w:val="28"/>
        </w:rPr>
        <w:t>the power crises was not technical. It was financial. As at the time we had power shortage</w:t>
      </w:r>
      <w:r w:rsidR="006C579E" w:rsidRPr="00ED62F4">
        <w:rPr>
          <w:rFonts w:ascii="Times New Roman" w:eastAsia="Times New Roman" w:hAnsi="Times New Roman" w:cs="Times New Roman"/>
          <w:color w:val="000000"/>
          <w:sz w:val="28"/>
          <w:szCs w:val="28"/>
        </w:rPr>
        <w:t xml:space="preserve">, our installed capacity was over </w:t>
      </w:r>
      <w:r w:rsidR="0021606F" w:rsidRPr="00ED62F4">
        <w:rPr>
          <w:rFonts w:ascii="Times New Roman" w:eastAsia="Times New Roman" w:hAnsi="Times New Roman" w:cs="Times New Roman"/>
          <w:color w:val="000000"/>
          <w:sz w:val="28"/>
          <w:szCs w:val="28"/>
        </w:rPr>
        <w:t>3</w:t>
      </w:r>
      <w:r w:rsidR="002E0DE1">
        <w:rPr>
          <w:rFonts w:ascii="Times New Roman" w:eastAsia="Times New Roman" w:hAnsi="Times New Roman" w:cs="Times New Roman"/>
          <w:color w:val="000000"/>
          <w:sz w:val="28"/>
          <w:szCs w:val="28"/>
        </w:rPr>
        <w:t>,</w:t>
      </w:r>
      <w:r w:rsidR="0021606F" w:rsidRPr="00ED62F4">
        <w:rPr>
          <w:rFonts w:ascii="Times New Roman" w:eastAsia="Times New Roman" w:hAnsi="Times New Roman" w:cs="Times New Roman"/>
          <w:color w:val="000000"/>
          <w:sz w:val="28"/>
          <w:szCs w:val="28"/>
        </w:rPr>
        <w:t>000MW, whilst peak</w:t>
      </w:r>
      <w:r w:rsidR="00A42665">
        <w:rPr>
          <w:rFonts w:ascii="Times New Roman" w:eastAsia="Times New Roman" w:hAnsi="Times New Roman" w:cs="Times New Roman"/>
          <w:color w:val="000000"/>
          <w:sz w:val="28"/>
          <w:szCs w:val="28"/>
        </w:rPr>
        <w:t xml:space="preserve"> demand</w:t>
      </w:r>
      <w:r w:rsidR="0021606F" w:rsidRPr="00ED62F4">
        <w:rPr>
          <w:rFonts w:ascii="Times New Roman" w:eastAsia="Times New Roman" w:hAnsi="Times New Roman" w:cs="Times New Roman"/>
          <w:color w:val="000000"/>
          <w:sz w:val="28"/>
          <w:szCs w:val="28"/>
        </w:rPr>
        <w:t xml:space="preserve"> stood at </w:t>
      </w:r>
      <w:r w:rsidR="00FA29D9" w:rsidRPr="00ED62F4">
        <w:rPr>
          <w:rFonts w:ascii="Times New Roman" w:eastAsia="Times New Roman" w:hAnsi="Times New Roman" w:cs="Times New Roman"/>
          <w:color w:val="000000"/>
          <w:sz w:val="28"/>
          <w:szCs w:val="28"/>
        </w:rPr>
        <w:t xml:space="preserve">1,800MW. </w:t>
      </w:r>
      <w:r w:rsidR="00171F70" w:rsidRPr="00ED62F4">
        <w:rPr>
          <w:rFonts w:ascii="Times New Roman" w:eastAsia="Times New Roman" w:hAnsi="Times New Roman" w:cs="Times New Roman"/>
          <w:color w:val="000000"/>
          <w:sz w:val="28"/>
          <w:szCs w:val="28"/>
        </w:rPr>
        <w:t xml:space="preserve">The government failed to raise money to buy fuel </w:t>
      </w:r>
      <w:r w:rsidR="00DD0CF4" w:rsidRPr="00ED62F4">
        <w:rPr>
          <w:rFonts w:ascii="Times New Roman" w:eastAsia="Times New Roman" w:hAnsi="Times New Roman" w:cs="Times New Roman"/>
          <w:color w:val="000000"/>
          <w:sz w:val="28"/>
          <w:szCs w:val="28"/>
        </w:rPr>
        <w:t xml:space="preserve">when gas was not available. </w:t>
      </w:r>
    </w:p>
    <w:p w14:paraId="57ABB82B" w14:textId="0BDF5A99" w:rsidR="00826EE3" w:rsidRPr="00ED62F4" w:rsidRDefault="00826EE3"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 xml:space="preserve">Even when the NDC was leaving office, </w:t>
      </w:r>
      <w:proofErr w:type="spellStart"/>
      <w:r w:rsidR="00263EC1" w:rsidRPr="00ED62F4">
        <w:rPr>
          <w:rFonts w:ascii="Times New Roman" w:eastAsia="Times New Roman" w:hAnsi="Times New Roman" w:cs="Times New Roman"/>
          <w:color w:val="000000"/>
          <w:sz w:val="28"/>
          <w:szCs w:val="28"/>
        </w:rPr>
        <w:t>dumsor</w:t>
      </w:r>
      <w:proofErr w:type="spellEnd"/>
      <w:r w:rsidR="00263EC1" w:rsidRPr="00ED62F4">
        <w:rPr>
          <w:rFonts w:ascii="Times New Roman" w:eastAsia="Times New Roman" w:hAnsi="Times New Roman" w:cs="Times New Roman"/>
          <w:color w:val="000000"/>
          <w:sz w:val="28"/>
          <w:szCs w:val="28"/>
        </w:rPr>
        <w:t xml:space="preserve"> was still a major part of our country’s story. </w:t>
      </w:r>
      <w:r w:rsidR="00BC3ECE" w:rsidRPr="00ED62F4">
        <w:rPr>
          <w:rFonts w:ascii="Times New Roman" w:eastAsia="Times New Roman" w:hAnsi="Times New Roman" w:cs="Times New Roman"/>
          <w:color w:val="000000"/>
          <w:sz w:val="28"/>
          <w:szCs w:val="28"/>
        </w:rPr>
        <w:t>It did not only claim</w:t>
      </w:r>
      <w:r w:rsidR="00E5670D">
        <w:rPr>
          <w:rFonts w:ascii="Times New Roman" w:eastAsia="Times New Roman" w:hAnsi="Times New Roman" w:cs="Times New Roman"/>
          <w:color w:val="000000"/>
          <w:sz w:val="28"/>
          <w:szCs w:val="28"/>
        </w:rPr>
        <w:t xml:space="preserve"> the position</w:t>
      </w:r>
      <w:r w:rsidR="00BC3ECE" w:rsidRPr="00ED62F4">
        <w:rPr>
          <w:rFonts w:ascii="Times New Roman" w:eastAsia="Times New Roman" w:hAnsi="Times New Roman" w:cs="Times New Roman"/>
          <w:color w:val="000000"/>
          <w:sz w:val="28"/>
          <w:szCs w:val="28"/>
        </w:rPr>
        <w:t xml:space="preserve"> a Minister who failed to help President Mahama end </w:t>
      </w:r>
      <w:r w:rsidR="00A05339" w:rsidRPr="00ED62F4">
        <w:rPr>
          <w:rFonts w:ascii="Times New Roman" w:eastAsia="Times New Roman" w:hAnsi="Times New Roman" w:cs="Times New Roman"/>
          <w:color w:val="000000"/>
          <w:sz w:val="28"/>
          <w:szCs w:val="28"/>
        </w:rPr>
        <w:t xml:space="preserve">it, but </w:t>
      </w:r>
      <w:r w:rsidR="0037163C" w:rsidRPr="00ED62F4">
        <w:rPr>
          <w:rFonts w:ascii="Times New Roman" w:eastAsia="Times New Roman" w:hAnsi="Times New Roman" w:cs="Times New Roman"/>
          <w:color w:val="000000"/>
          <w:sz w:val="28"/>
          <w:szCs w:val="28"/>
        </w:rPr>
        <w:t xml:space="preserve">extracted a </w:t>
      </w:r>
      <w:r w:rsidR="008F18F8" w:rsidRPr="00ED62F4">
        <w:rPr>
          <w:rFonts w:ascii="Times New Roman" w:eastAsia="Times New Roman" w:hAnsi="Times New Roman" w:cs="Times New Roman"/>
          <w:color w:val="000000"/>
          <w:sz w:val="28"/>
          <w:szCs w:val="28"/>
        </w:rPr>
        <w:t xml:space="preserve">golden </w:t>
      </w:r>
      <w:r w:rsidR="0037163C" w:rsidRPr="00ED62F4">
        <w:rPr>
          <w:rFonts w:ascii="Times New Roman" w:eastAsia="Times New Roman" w:hAnsi="Times New Roman" w:cs="Times New Roman"/>
          <w:color w:val="000000"/>
          <w:sz w:val="28"/>
          <w:szCs w:val="28"/>
        </w:rPr>
        <w:t>confession</w:t>
      </w:r>
      <w:r w:rsidR="008F18F8" w:rsidRPr="00ED62F4">
        <w:rPr>
          <w:rFonts w:ascii="Times New Roman" w:eastAsia="Times New Roman" w:hAnsi="Times New Roman" w:cs="Times New Roman"/>
          <w:color w:val="000000"/>
          <w:sz w:val="28"/>
          <w:szCs w:val="28"/>
        </w:rPr>
        <w:t xml:space="preserve">. The </w:t>
      </w:r>
      <w:r w:rsidR="00856825" w:rsidRPr="00ED62F4">
        <w:rPr>
          <w:rFonts w:ascii="Times New Roman" w:eastAsia="Times New Roman" w:hAnsi="Times New Roman" w:cs="Times New Roman"/>
          <w:color w:val="000000"/>
          <w:sz w:val="28"/>
          <w:szCs w:val="28"/>
        </w:rPr>
        <w:t xml:space="preserve">Hon. John </w:t>
      </w:r>
      <w:proofErr w:type="spellStart"/>
      <w:r w:rsidR="00856825" w:rsidRPr="00ED62F4">
        <w:rPr>
          <w:rFonts w:ascii="Times New Roman" w:eastAsia="Times New Roman" w:hAnsi="Times New Roman" w:cs="Times New Roman"/>
          <w:color w:val="000000"/>
          <w:sz w:val="28"/>
          <w:szCs w:val="28"/>
        </w:rPr>
        <w:t>Jinap</w:t>
      </w:r>
      <w:r w:rsidR="008F18F8" w:rsidRPr="00ED62F4">
        <w:rPr>
          <w:rFonts w:ascii="Times New Roman" w:eastAsia="Times New Roman" w:hAnsi="Times New Roman" w:cs="Times New Roman"/>
          <w:color w:val="000000"/>
          <w:sz w:val="28"/>
          <w:szCs w:val="28"/>
        </w:rPr>
        <w:t>or</w:t>
      </w:r>
      <w:proofErr w:type="spellEnd"/>
      <w:r w:rsidR="002874C2" w:rsidRPr="00ED62F4">
        <w:rPr>
          <w:rFonts w:ascii="Times New Roman" w:eastAsia="Times New Roman" w:hAnsi="Times New Roman" w:cs="Times New Roman"/>
          <w:color w:val="000000"/>
          <w:sz w:val="28"/>
          <w:szCs w:val="28"/>
        </w:rPr>
        <w:t xml:space="preserve"> </w:t>
      </w:r>
      <w:r w:rsidR="00065362" w:rsidRPr="00ED62F4">
        <w:rPr>
          <w:rFonts w:ascii="Times New Roman" w:eastAsia="Times New Roman" w:hAnsi="Times New Roman" w:cs="Times New Roman"/>
          <w:color w:val="000000"/>
          <w:sz w:val="28"/>
          <w:szCs w:val="28"/>
        </w:rPr>
        <w:t>in</w:t>
      </w:r>
      <w:r w:rsidR="00F741DF" w:rsidRPr="00ED62F4">
        <w:rPr>
          <w:rFonts w:ascii="Times New Roman" w:eastAsia="Times New Roman" w:hAnsi="Times New Roman" w:cs="Times New Roman"/>
          <w:color w:val="000000"/>
          <w:sz w:val="28"/>
          <w:szCs w:val="28"/>
        </w:rPr>
        <w:t xml:space="preserve"> October </w:t>
      </w:r>
      <w:r w:rsidR="00D60345" w:rsidRPr="00ED62F4">
        <w:rPr>
          <w:rFonts w:ascii="Times New Roman" w:eastAsia="Times New Roman" w:hAnsi="Times New Roman" w:cs="Times New Roman"/>
          <w:color w:val="000000"/>
          <w:sz w:val="28"/>
          <w:szCs w:val="28"/>
        </w:rPr>
        <w:t>2016 reported</w:t>
      </w:r>
      <w:r w:rsidR="00065362" w:rsidRPr="00ED62F4">
        <w:rPr>
          <w:rFonts w:ascii="Times New Roman" w:eastAsia="Times New Roman" w:hAnsi="Times New Roman" w:cs="Times New Roman"/>
          <w:color w:val="000000"/>
          <w:sz w:val="28"/>
          <w:szCs w:val="28"/>
        </w:rPr>
        <w:t>ly</w:t>
      </w:r>
      <w:r w:rsidR="00D60345" w:rsidRPr="00ED62F4">
        <w:rPr>
          <w:rFonts w:ascii="Times New Roman" w:eastAsia="Times New Roman" w:hAnsi="Times New Roman" w:cs="Times New Roman"/>
          <w:color w:val="000000"/>
          <w:sz w:val="28"/>
          <w:szCs w:val="28"/>
        </w:rPr>
        <w:t xml:space="preserve"> confessed</w:t>
      </w:r>
      <w:r w:rsidR="006A5B0A" w:rsidRPr="00ED62F4">
        <w:rPr>
          <w:rFonts w:ascii="Times New Roman" w:eastAsia="Times New Roman" w:hAnsi="Times New Roman" w:cs="Times New Roman"/>
          <w:color w:val="000000"/>
          <w:sz w:val="28"/>
          <w:szCs w:val="28"/>
        </w:rPr>
        <w:t xml:space="preserve"> “</w:t>
      </w:r>
      <w:r w:rsidR="006A5B0A" w:rsidRPr="007D60DB">
        <w:rPr>
          <w:rFonts w:ascii="Times New Roman" w:eastAsia="Times New Roman" w:hAnsi="Times New Roman" w:cs="Times New Roman"/>
          <w:b/>
          <w:bCs/>
          <w:color w:val="000000"/>
          <w:sz w:val="28"/>
          <w:szCs w:val="28"/>
        </w:rPr>
        <w:t>Frankly, money is a challenge</w:t>
      </w:r>
      <w:r w:rsidR="006A5B0A" w:rsidRPr="00ED62F4">
        <w:rPr>
          <w:rFonts w:ascii="Times New Roman" w:eastAsia="Times New Roman" w:hAnsi="Times New Roman" w:cs="Times New Roman"/>
          <w:color w:val="000000"/>
          <w:sz w:val="28"/>
          <w:szCs w:val="28"/>
        </w:rPr>
        <w:t>”</w:t>
      </w:r>
      <w:r w:rsidR="00B51F59" w:rsidRPr="00ED62F4">
        <w:rPr>
          <w:rFonts w:ascii="Times New Roman" w:eastAsia="Times New Roman" w:hAnsi="Times New Roman" w:cs="Times New Roman"/>
          <w:color w:val="000000"/>
          <w:sz w:val="28"/>
          <w:szCs w:val="28"/>
        </w:rPr>
        <w:t>.</w:t>
      </w:r>
    </w:p>
    <w:p w14:paraId="356EE6F3" w14:textId="3861B16A" w:rsidR="001024A5" w:rsidRPr="00ED62F4" w:rsidRDefault="00B51F59" w:rsidP="001024A5">
      <w:pPr>
        <w:pStyle w:val="Heading1"/>
        <w:shd w:val="clear" w:color="auto" w:fill="FFFFFF"/>
        <w:spacing w:before="150" w:beforeAutospacing="0" w:after="105" w:afterAutospacing="0"/>
        <w:rPr>
          <w:b w:val="0"/>
          <w:bCs w:val="0"/>
          <w:color w:val="262626"/>
          <w:sz w:val="28"/>
          <w:szCs w:val="28"/>
        </w:rPr>
      </w:pPr>
      <w:r w:rsidRPr="00ED62F4">
        <w:rPr>
          <w:b w:val="0"/>
          <w:bCs w:val="0"/>
          <w:color w:val="000000"/>
          <w:sz w:val="28"/>
          <w:szCs w:val="28"/>
        </w:rPr>
        <w:t xml:space="preserve">ECG workers as at </w:t>
      </w:r>
      <w:r w:rsidR="00065362" w:rsidRPr="00ED62F4">
        <w:rPr>
          <w:b w:val="0"/>
          <w:bCs w:val="0"/>
          <w:color w:val="000000"/>
          <w:sz w:val="28"/>
          <w:szCs w:val="28"/>
        </w:rPr>
        <w:t>July 2016</w:t>
      </w:r>
      <w:r w:rsidR="004B1528">
        <w:rPr>
          <w:b w:val="0"/>
          <w:bCs w:val="0"/>
          <w:color w:val="000000"/>
          <w:sz w:val="28"/>
          <w:szCs w:val="28"/>
        </w:rPr>
        <w:t xml:space="preserve"> also</w:t>
      </w:r>
      <w:r w:rsidR="00065362" w:rsidRPr="00ED62F4">
        <w:rPr>
          <w:b w:val="0"/>
          <w:bCs w:val="0"/>
          <w:color w:val="000000"/>
          <w:sz w:val="28"/>
          <w:szCs w:val="28"/>
        </w:rPr>
        <w:t xml:space="preserve"> confessed </w:t>
      </w:r>
      <w:r w:rsidR="001024A5" w:rsidRPr="00ED62F4">
        <w:rPr>
          <w:b w:val="0"/>
          <w:bCs w:val="0"/>
          <w:color w:val="000000"/>
          <w:sz w:val="28"/>
          <w:szCs w:val="28"/>
        </w:rPr>
        <w:t>“</w:t>
      </w:r>
      <w:r w:rsidR="001024A5" w:rsidRPr="00ED62F4">
        <w:rPr>
          <w:b w:val="0"/>
          <w:bCs w:val="0"/>
          <w:color w:val="262626"/>
          <w:sz w:val="28"/>
          <w:szCs w:val="28"/>
        </w:rPr>
        <w:t xml:space="preserve">Mahama ‘sitting on’ </w:t>
      </w:r>
      <w:proofErr w:type="spellStart"/>
      <w:r w:rsidR="001024A5" w:rsidRPr="00ED62F4">
        <w:rPr>
          <w:b w:val="0"/>
          <w:bCs w:val="0"/>
          <w:color w:val="262626"/>
          <w:sz w:val="28"/>
          <w:szCs w:val="28"/>
        </w:rPr>
        <w:t>dumsor</w:t>
      </w:r>
      <w:proofErr w:type="spellEnd"/>
      <w:r w:rsidR="001024A5" w:rsidRPr="00ED62F4">
        <w:rPr>
          <w:b w:val="0"/>
          <w:bCs w:val="0"/>
          <w:color w:val="262626"/>
          <w:sz w:val="28"/>
          <w:szCs w:val="28"/>
        </w:rPr>
        <w:t xml:space="preserve"> timetable – ECG workers”</w:t>
      </w:r>
      <w:r w:rsidR="00E702B8" w:rsidRPr="00ED62F4">
        <w:rPr>
          <w:b w:val="0"/>
          <w:bCs w:val="0"/>
          <w:color w:val="262626"/>
          <w:sz w:val="28"/>
          <w:szCs w:val="28"/>
        </w:rPr>
        <w:t xml:space="preserve">, according to reports quoting Mr. </w:t>
      </w:r>
      <w:r w:rsidR="00E702B8" w:rsidRPr="00ED62F4">
        <w:rPr>
          <w:b w:val="0"/>
          <w:bCs w:val="0"/>
          <w:color w:val="262626"/>
          <w:sz w:val="28"/>
          <w:szCs w:val="28"/>
          <w:shd w:val="clear" w:color="auto" w:fill="FFFFFF"/>
        </w:rPr>
        <w:t xml:space="preserve">Samuel Tetteh </w:t>
      </w:r>
      <w:proofErr w:type="spellStart"/>
      <w:r w:rsidR="00E702B8" w:rsidRPr="00ED62F4">
        <w:rPr>
          <w:b w:val="0"/>
          <w:bCs w:val="0"/>
          <w:color w:val="262626"/>
          <w:sz w:val="28"/>
          <w:szCs w:val="28"/>
          <w:shd w:val="clear" w:color="auto" w:fill="FFFFFF"/>
        </w:rPr>
        <w:t>Agbetor</w:t>
      </w:r>
      <w:proofErr w:type="spellEnd"/>
      <w:r w:rsidR="00E702B8" w:rsidRPr="00ED62F4">
        <w:rPr>
          <w:b w:val="0"/>
          <w:bCs w:val="0"/>
          <w:color w:val="262626"/>
          <w:sz w:val="28"/>
          <w:szCs w:val="28"/>
          <w:shd w:val="clear" w:color="auto" w:fill="FFFFFF"/>
        </w:rPr>
        <w:t xml:space="preserve">, chairman of the Western Regional Workers’ Union of ECG. </w:t>
      </w:r>
      <w:r w:rsidR="0095093D">
        <w:rPr>
          <w:b w:val="0"/>
          <w:bCs w:val="0"/>
          <w:color w:val="262626"/>
          <w:sz w:val="28"/>
          <w:szCs w:val="28"/>
          <w:shd w:val="clear" w:color="auto" w:fill="FFFFFF"/>
        </w:rPr>
        <w:br/>
        <w:t xml:space="preserve">(Source: </w:t>
      </w:r>
      <w:hyperlink r:id="rId7" w:history="1">
        <w:r w:rsidR="0095093D" w:rsidRPr="00C90E3C">
          <w:rPr>
            <w:rStyle w:val="Hyperlink"/>
            <w:b w:val="0"/>
            <w:bCs w:val="0"/>
            <w:sz w:val="28"/>
            <w:szCs w:val="28"/>
          </w:rPr>
          <w:t>https://www.ghanaweb.com/GhanaHomePage/NewsArchive/Mahama-sitting-on-dumsor-timetable-ECG-workers-457347</w:t>
        </w:r>
      </w:hyperlink>
      <w:r w:rsidR="0095093D">
        <w:rPr>
          <w:rStyle w:val="Hyperlink"/>
          <w:b w:val="0"/>
          <w:bCs w:val="0"/>
          <w:sz w:val="28"/>
          <w:szCs w:val="28"/>
        </w:rPr>
        <w:t>)</w:t>
      </w:r>
    </w:p>
    <w:p w14:paraId="7C9C15E3" w14:textId="0CE45F2A" w:rsidR="00B51F59" w:rsidRPr="00ED62F4" w:rsidRDefault="00D805A6" w:rsidP="00AF511A">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lastRenderedPageBreak/>
        <w:t xml:space="preserve">The NDC’s solution to </w:t>
      </w:r>
      <w:proofErr w:type="spellStart"/>
      <w:r w:rsidRPr="00ED62F4">
        <w:rPr>
          <w:rFonts w:ascii="Times New Roman" w:eastAsia="Times New Roman" w:hAnsi="Times New Roman" w:cs="Times New Roman"/>
          <w:color w:val="000000"/>
          <w:sz w:val="28"/>
          <w:szCs w:val="28"/>
        </w:rPr>
        <w:t>dumsor</w:t>
      </w:r>
      <w:proofErr w:type="spellEnd"/>
      <w:r w:rsidRPr="00ED62F4">
        <w:rPr>
          <w:rFonts w:ascii="Times New Roman" w:eastAsia="Times New Roman" w:hAnsi="Times New Roman" w:cs="Times New Roman"/>
          <w:color w:val="000000"/>
          <w:sz w:val="28"/>
          <w:szCs w:val="28"/>
        </w:rPr>
        <w:t xml:space="preserve"> was to sign several unwanted P</w:t>
      </w:r>
      <w:r w:rsidR="00B24A4D" w:rsidRPr="00ED62F4">
        <w:rPr>
          <w:rFonts w:ascii="Times New Roman" w:eastAsia="Times New Roman" w:hAnsi="Times New Roman" w:cs="Times New Roman"/>
          <w:color w:val="000000"/>
          <w:sz w:val="28"/>
          <w:szCs w:val="28"/>
        </w:rPr>
        <w:t>ower Contracts</w:t>
      </w:r>
      <w:r w:rsidR="003E6CB5" w:rsidRPr="00ED62F4">
        <w:rPr>
          <w:rFonts w:ascii="Times New Roman" w:eastAsia="Times New Roman" w:hAnsi="Times New Roman" w:cs="Times New Roman"/>
          <w:color w:val="000000"/>
          <w:sz w:val="28"/>
          <w:szCs w:val="28"/>
        </w:rPr>
        <w:t xml:space="preserve">, some of which today have imposed serious financial burden on the state due to excess </w:t>
      </w:r>
      <w:r w:rsidR="007B4B2A" w:rsidRPr="00ED62F4">
        <w:rPr>
          <w:rFonts w:ascii="Times New Roman" w:eastAsia="Times New Roman" w:hAnsi="Times New Roman" w:cs="Times New Roman"/>
          <w:color w:val="000000"/>
          <w:sz w:val="28"/>
          <w:szCs w:val="28"/>
        </w:rPr>
        <w:t>capacity payments.</w:t>
      </w:r>
    </w:p>
    <w:p w14:paraId="765BD2B4" w14:textId="77777777" w:rsidR="00EC5BD4" w:rsidRPr="00ED62F4" w:rsidRDefault="0019523C" w:rsidP="0019523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 xml:space="preserve">In 2018, the </w:t>
      </w:r>
      <w:r w:rsidR="00E73625" w:rsidRPr="00ED62F4">
        <w:rPr>
          <w:rFonts w:ascii="Times New Roman" w:eastAsia="Times New Roman" w:hAnsi="Times New Roman" w:cs="Times New Roman"/>
          <w:color w:val="000000"/>
          <w:sz w:val="28"/>
          <w:szCs w:val="28"/>
        </w:rPr>
        <w:t>cost of</w:t>
      </w:r>
      <w:r w:rsidRPr="00ED62F4">
        <w:rPr>
          <w:rFonts w:ascii="Times New Roman" w:eastAsia="Times New Roman" w:hAnsi="Times New Roman" w:cs="Times New Roman"/>
          <w:color w:val="000000"/>
          <w:sz w:val="28"/>
          <w:szCs w:val="28"/>
        </w:rPr>
        <w:t xml:space="preserve"> excess power generation capacity </w:t>
      </w:r>
      <w:r w:rsidR="00E73625" w:rsidRPr="00ED62F4">
        <w:rPr>
          <w:rFonts w:ascii="Times New Roman" w:eastAsia="Times New Roman" w:hAnsi="Times New Roman" w:cs="Times New Roman"/>
          <w:color w:val="000000"/>
          <w:sz w:val="28"/>
          <w:szCs w:val="28"/>
        </w:rPr>
        <w:t>was</w:t>
      </w:r>
      <w:r w:rsidRPr="00ED62F4">
        <w:rPr>
          <w:rFonts w:ascii="Times New Roman" w:eastAsia="Times New Roman" w:hAnsi="Times New Roman" w:cs="Times New Roman"/>
          <w:color w:val="000000"/>
          <w:sz w:val="28"/>
          <w:szCs w:val="28"/>
        </w:rPr>
        <w:t xml:space="preserve"> an estimated </w:t>
      </w:r>
      <w:r w:rsidR="00C42D63" w:rsidRPr="00ED62F4">
        <w:rPr>
          <w:rFonts w:ascii="Times New Roman" w:eastAsia="Times New Roman" w:hAnsi="Times New Roman" w:cs="Times New Roman"/>
          <w:color w:val="000000"/>
          <w:sz w:val="28"/>
          <w:szCs w:val="28"/>
        </w:rPr>
        <w:t>$</w:t>
      </w:r>
      <w:r w:rsidRPr="00ED62F4">
        <w:rPr>
          <w:rFonts w:ascii="Times New Roman" w:eastAsia="Times New Roman" w:hAnsi="Times New Roman" w:cs="Times New Roman"/>
          <w:color w:val="000000"/>
          <w:sz w:val="28"/>
          <w:szCs w:val="28"/>
        </w:rPr>
        <w:t xml:space="preserve">320 million in capacity charges. </w:t>
      </w:r>
      <w:r w:rsidR="00C06EC0" w:rsidRPr="00ED62F4">
        <w:rPr>
          <w:rFonts w:ascii="Times New Roman" w:eastAsia="Times New Roman" w:hAnsi="Times New Roman" w:cs="Times New Roman"/>
          <w:color w:val="000000"/>
          <w:sz w:val="28"/>
          <w:szCs w:val="28"/>
        </w:rPr>
        <w:t>As a</w:t>
      </w:r>
      <w:r w:rsidR="00EC5BD4" w:rsidRPr="00ED62F4">
        <w:rPr>
          <w:rFonts w:ascii="Times New Roman" w:eastAsia="Times New Roman" w:hAnsi="Times New Roman" w:cs="Times New Roman"/>
          <w:color w:val="000000"/>
          <w:sz w:val="28"/>
          <w:szCs w:val="28"/>
        </w:rPr>
        <w:t xml:space="preserve"> result of </w:t>
      </w:r>
      <w:r w:rsidR="00C06EC0" w:rsidRPr="00ED62F4">
        <w:rPr>
          <w:rFonts w:ascii="Times New Roman" w:eastAsia="Times New Roman" w:hAnsi="Times New Roman" w:cs="Times New Roman"/>
          <w:color w:val="000000"/>
          <w:sz w:val="28"/>
          <w:szCs w:val="28"/>
        </w:rPr>
        <w:t xml:space="preserve">new power plants </w:t>
      </w:r>
      <w:r w:rsidR="00EC5BD4" w:rsidRPr="00ED62F4">
        <w:rPr>
          <w:rFonts w:ascii="Times New Roman" w:eastAsia="Times New Roman" w:hAnsi="Times New Roman" w:cs="Times New Roman"/>
          <w:color w:val="000000"/>
          <w:sz w:val="28"/>
          <w:szCs w:val="28"/>
        </w:rPr>
        <w:t>commissioned</w:t>
      </w:r>
      <w:r w:rsidR="00C06EC0" w:rsidRPr="00ED62F4">
        <w:rPr>
          <w:rFonts w:ascii="Times New Roman" w:eastAsia="Times New Roman" w:hAnsi="Times New Roman" w:cs="Times New Roman"/>
          <w:color w:val="000000"/>
          <w:sz w:val="28"/>
          <w:szCs w:val="28"/>
        </w:rPr>
        <w:t xml:space="preserve"> in 2019, the excess generation capacity increase</w:t>
      </w:r>
      <w:r w:rsidR="00EC5BD4" w:rsidRPr="00ED62F4">
        <w:rPr>
          <w:rFonts w:ascii="Times New Roman" w:eastAsia="Times New Roman" w:hAnsi="Times New Roman" w:cs="Times New Roman"/>
          <w:color w:val="000000"/>
          <w:sz w:val="28"/>
          <w:szCs w:val="28"/>
        </w:rPr>
        <w:t>d</w:t>
      </w:r>
      <w:r w:rsidR="00C06EC0" w:rsidRPr="00ED62F4">
        <w:rPr>
          <w:rFonts w:ascii="Times New Roman" w:eastAsia="Times New Roman" w:hAnsi="Times New Roman" w:cs="Times New Roman"/>
          <w:color w:val="000000"/>
          <w:sz w:val="28"/>
          <w:szCs w:val="28"/>
        </w:rPr>
        <w:t xml:space="preserve"> the capacity charge costs to </w:t>
      </w:r>
      <w:r w:rsidR="00EC5BD4" w:rsidRPr="00ED62F4">
        <w:rPr>
          <w:rFonts w:ascii="Times New Roman" w:eastAsia="Times New Roman" w:hAnsi="Times New Roman" w:cs="Times New Roman"/>
          <w:color w:val="000000"/>
          <w:sz w:val="28"/>
          <w:szCs w:val="28"/>
        </w:rPr>
        <w:t>$</w:t>
      </w:r>
      <w:r w:rsidR="00C06EC0" w:rsidRPr="00ED62F4">
        <w:rPr>
          <w:rFonts w:ascii="Times New Roman" w:eastAsia="Times New Roman" w:hAnsi="Times New Roman" w:cs="Times New Roman"/>
          <w:color w:val="000000"/>
          <w:sz w:val="28"/>
          <w:szCs w:val="28"/>
        </w:rPr>
        <w:t xml:space="preserve">620 million annually. </w:t>
      </w:r>
    </w:p>
    <w:p w14:paraId="0F7D7213" w14:textId="4481491D" w:rsidR="0019523C" w:rsidRPr="00ED62F4" w:rsidRDefault="00EC5BD4" w:rsidP="0019523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P</w:t>
      </w:r>
      <w:r w:rsidR="00C42D63" w:rsidRPr="00ED62F4">
        <w:rPr>
          <w:rFonts w:ascii="Times New Roman" w:eastAsia="Times New Roman" w:hAnsi="Times New Roman" w:cs="Times New Roman"/>
          <w:color w:val="000000"/>
          <w:sz w:val="28"/>
          <w:szCs w:val="28"/>
        </w:rPr>
        <w:t xml:space="preserve">ower contracts </w:t>
      </w:r>
      <w:r w:rsidR="0019523C" w:rsidRPr="00ED62F4">
        <w:rPr>
          <w:rFonts w:ascii="Times New Roman" w:eastAsia="Times New Roman" w:hAnsi="Times New Roman" w:cs="Times New Roman"/>
          <w:color w:val="000000"/>
          <w:sz w:val="28"/>
          <w:szCs w:val="28"/>
        </w:rPr>
        <w:t xml:space="preserve">are signed on take-or-pay basis, which means that </w:t>
      </w:r>
      <w:r w:rsidR="008C4A2A" w:rsidRPr="00ED62F4">
        <w:rPr>
          <w:rFonts w:ascii="Times New Roman" w:eastAsia="Times New Roman" w:hAnsi="Times New Roman" w:cs="Times New Roman"/>
          <w:color w:val="000000"/>
          <w:sz w:val="28"/>
          <w:szCs w:val="28"/>
        </w:rPr>
        <w:t xml:space="preserve">the cost of </w:t>
      </w:r>
      <w:r w:rsidR="000F477B" w:rsidRPr="00ED62F4">
        <w:rPr>
          <w:rFonts w:ascii="Times New Roman" w:eastAsia="Times New Roman" w:hAnsi="Times New Roman" w:cs="Times New Roman"/>
          <w:color w:val="000000"/>
          <w:sz w:val="28"/>
          <w:szCs w:val="28"/>
        </w:rPr>
        <w:t xml:space="preserve">power has to be paid whether the power </w:t>
      </w:r>
      <w:r w:rsidR="00C06EC0" w:rsidRPr="00ED62F4">
        <w:rPr>
          <w:rFonts w:ascii="Times New Roman" w:eastAsia="Times New Roman" w:hAnsi="Times New Roman" w:cs="Times New Roman"/>
          <w:color w:val="000000"/>
          <w:sz w:val="28"/>
          <w:szCs w:val="28"/>
        </w:rPr>
        <w:t xml:space="preserve">is used or not. This is what has given rise to the excess power payments. </w:t>
      </w:r>
    </w:p>
    <w:p w14:paraId="26B782C1" w14:textId="6008892F" w:rsidR="00AF511A" w:rsidRDefault="0019523C" w:rsidP="0027703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ED62F4">
        <w:rPr>
          <w:rFonts w:ascii="Times New Roman" w:eastAsia="Times New Roman" w:hAnsi="Times New Roman" w:cs="Times New Roman"/>
          <w:color w:val="000000"/>
          <w:sz w:val="28"/>
          <w:szCs w:val="28"/>
        </w:rPr>
        <w:t>Under the current PURC methodology</w:t>
      </w:r>
      <w:r w:rsidR="00EC5BD4" w:rsidRPr="00ED62F4">
        <w:rPr>
          <w:rFonts w:ascii="Times New Roman" w:eastAsia="Times New Roman" w:hAnsi="Times New Roman" w:cs="Times New Roman"/>
          <w:color w:val="000000"/>
          <w:sz w:val="28"/>
          <w:szCs w:val="28"/>
        </w:rPr>
        <w:t xml:space="preserve"> for </w:t>
      </w:r>
      <w:r w:rsidR="00B66B4F" w:rsidRPr="00ED62F4">
        <w:rPr>
          <w:rFonts w:ascii="Times New Roman" w:eastAsia="Times New Roman" w:hAnsi="Times New Roman" w:cs="Times New Roman"/>
          <w:color w:val="000000"/>
          <w:sz w:val="28"/>
          <w:szCs w:val="28"/>
        </w:rPr>
        <w:t>electricity</w:t>
      </w:r>
      <w:r w:rsidRPr="00ED62F4">
        <w:rPr>
          <w:rFonts w:ascii="Times New Roman" w:eastAsia="Times New Roman" w:hAnsi="Times New Roman" w:cs="Times New Roman"/>
          <w:color w:val="000000"/>
          <w:sz w:val="28"/>
          <w:szCs w:val="28"/>
        </w:rPr>
        <w:t>, capacity charges for excess capacity</w:t>
      </w:r>
      <w:r w:rsidR="00B66B4F" w:rsidRPr="00ED62F4">
        <w:rPr>
          <w:rFonts w:ascii="Times New Roman" w:eastAsia="Times New Roman" w:hAnsi="Times New Roman" w:cs="Times New Roman"/>
          <w:color w:val="000000"/>
          <w:sz w:val="28"/>
          <w:szCs w:val="28"/>
        </w:rPr>
        <w:t xml:space="preserve"> generation</w:t>
      </w:r>
      <w:r w:rsidRPr="00ED62F4">
        <w:rPr>
          <w:rFonts w:ascii="Times New Roman" w:eastAsia="Times New Roman" w:hAnsi="Times New Roman" w:cs="Times New Roman"/>
          <w:color w:val="000000"/>
          <w:sz w:val="28"/>
          <w:szCs w:val="28"/>
        </w:rPr>
        <w:t xml:space="preserve"> are not included</w:t>
      </w:r>
      <w:r w:rsidR="00B66B4F" w:rsidRPr="00ED62F4">
        <w:rPr>
          <w:rFonts w:ascii="Times New Roman" w:eastAsia="Times New Roman" w:hAnsi="Times New Roman" w:cs="Times New Roman"/>
          <w:color w:val="000000"/>
          <w:sz w:val="28"/>
          <w:szCs w:val="28"/>
        </w:rPr>
        <w:t>. The Gover</w:t>
      </w:r>
      <w:r w:rsidR="000F6C79" w:rsidRPr="00ED62F4">
        <w:rPr>
          <w:rFonts w:ascii="Times New Roman" w:eastAsia="Times New Roman" w:hAnsi="Times New Roman" w:cs="Times New Roman"/>
          <w:color w:val="000000"/>
          <w:sz w:val="28"/>
          <w:szCs w:val="28"/>
        </w:rPr>
        <w:t xml:space="preserve">nment has been compelled to find money </w:t>
      </w:r>
      <w:r w:rsidR="00043EFD" w:rsidRPr="00ED62F4">
        <w:rPr>
          <w:rFonts w:ascii="Times New Roman" w:eastAsia="Times New Roman" w:hAnsi="Times New Roman" w:cs="Times New Roman"/>
          <w:color w:val="000000"/>
          <w:sz w:val="28"/>
          <w:szCs w:val="28"/>
        </w:rPr>
        <w:t>to finance part of this</w:t>
      </w:r>
      <w:r w:rsidR="00277039">
        <w:rPr>
          <w:rFonts w:ascii="Times New Roman" w:eastAsia="Times New Roman" w:hAnsi="Times New Roman" w:cs="Times New Roman"/>
          <w:color w:val="000000"/>
          <w:sz w:val="28"/>
          <w:szCs w:val="28"/>
        </w:rPr>
        <w:t>.</w:t>
      </w:r>
    </w:p>
    <w:p w14:paraId="4283AE42" w14:textId="18A761C1" w:rsidR="00055FF1" w:rsidRDefault="00055FF1" w:rsidP="0027703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NDC has no moral grounding to </w:t>
      </w:r>
      <w:r w:rsidR="00F754E3">
        <w:rPr>
          <w:rFonts w:ascii="Times New Roman" w:eastAsia="Times New Roman" w:hAnsi="Times New Roman" w:cs="Times New Roman"/>
          <w:color w:val="000000"/>
          <w:sz w:val="28"/>
          <w:szCs w:val="28"/>
        </w:rPr>
        <w:t>speak on Ghana’s energy sector after such abysmal failure to manage the sector</w:t>
      </w:r>
      <w:r w:rsidR="00806E17">
        <w:rPr>
          <w:rFonts w:ascii="Times New Roman" w:eastAsia="Times New Roman" w:hAnsi="Times New Roman" w:cs="Times New Roman"/>
          <w:color w:val="000000"/>
          <w:sz w:val="28"/>
          <w:szCs w:val="28"/>
        </w:rPr>
        <w:t>, and the people of Ghana</w:t>
      </w:r>
      <w:r w:rsidR="00C96344">
        <w:rPr>
          <w:rFonts w:ascii="Times New Roman" w:eastAsia="Times New Roman" w:hAnsi="Times New Roman" w:cs="Times New Roman"/>
          <w:color w:val="000000"/>
          <w:sz w:val="28"/>
          <w:szCs w:val="28"/>
        </w:rPr>
        <w:t xml:space="preserve"> can attest to this as we all witnessed the wanton abuse </w:t>
      </w:r>
      <w:r w:rsidR="006F0D00">
        <w:rPr>
          <w:rFonts w:ascii="Times New Roman" w:eastAsia="Times New Roman" w:hAnsi="Times New Roman" w:cs="Times New Roman"/>
          <w:color w:val="000000"/>
          <w:sz w:val="28"/>
          <w:szCs w:val="28"/>
        </w:rPr>
        <w:t xml:space="preserve">of our </w:t>
      </w:r>
      <w:r w:rsidR="00DB6215">
        <w:rPr>
          <w:rFonts w:ascii="Times New Roman" w:eastAsia="Times New Roman" w:hAnsi="Times New Roman" w:cs="Times New Roman"/>
          <w:color w:val="000000"/>
          <w:sz w:val="28"/>
          <w:szCs w:val="28"/>
        </w:rPr>
        <w:t>patience</w:t>
      </w:r>
      <w:r w:rsidR="00F754E3">
        <w:rPr>
          <w:rFonts w:ascii="Times New Roman" w:eastAsia="Times New Roman" w:hAnsi="Times New Roman" w:cs="Times New Roman"/>
          <w:color w:val="000000"/>
          <w:sz w:val="28"/>
          <w:szCs w:val="28"/>
        </w:rPr>
        <w:t xml:space="preserve">. Theirs was </w:t>
      </w:r>
      <w:r w:rsidR="003D34E4">
        <w:rPr>
          <w:rFonts w:ascii="Times New Roman" w:eastAsia="Times New Roman" w:hAnsi="Times New Roman" w:cs="Times New Roman"/>
          <w:color w:val="000000"/>
          <w:sz w:val="28"/>
          <w:szCs w:val="28"/>
        </w:rPr>
        <w:t>a period of deal making</w:t>
      </w:r>
      <w:r w:rsidR="00C251DF">
        <w:rPr>
          <w:rFonts w:ascii="Times New Roman" w:eastAsia="Times New Roman" w:hAnsi="Times New Roman" w:cs="Times New Roman"/>
          <w:color w:val="000000"/>
          <w:sz w:val="28"/>
          <w:szCs w:val="28"/>
        </w:rPr>
        <w:t xml:space="preserve"> instead of strategy driven </w:t>
      </w:r>
      <w:r w:rsidR="003D34E4">
        <w:rPr>
          <w:rFonts w:ascii="Times New Roman" w:eastAsia="Times New Roman" w:hAnsi="Times New Roman" w:cs="Times New Roman"/>
          <w:color w:val="000000"/>
          <w:sz w:val="28"/>
          <w:szCs w:val="28"/>
        </w:rPr>
        <w:t>solutions.</w:t>
      </w:r>
    </w:p>
    <w:p w14:paraId="047D95DC" w14:textId="39B49748" w:rsidR="00277039" w:rsidRPr="00643622" w:rsidRDefault="00277039" w:rsidP="00277039">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rPr>
      </w:pPr>
      <w:r w:rsidRPr="00643622">
        <w:rPr>
          <w:rFonts w:ascii="Times New Roman" w:eastAsia="Times New Roman" w:hAnsi="Times New Roman" w:cs="Times New Roman"/>
          <w:b/>
          <w:bCs/>
          <w:color w:val="000000"/>
          <w:sz w:val="28"/>
          <w:szCs w:val="28"/>
        </w:rPr>
        <w:t xml:space="preserve">Conclusion </w:t>
      </w:r>
    </w:p>
    <w:p w14:paraId="601C6FB5" w14:textId="77203964" w:rsidR="00277039" w:rsidRDefault="00277039" w:rsidP="0027703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Government of President Akufo-Addo has demonstrated sign</w:t>
      </w:r>
      <w:r w:rsidR="009A5546">
        <w:rPr>
          <w:rFonts w:ascii="Times New Roman" w:eastAsia="Times New Roman" w:hAnsi="Times New Roman" w:cs="Times New Roman"/>
          <w:color w:val="000000"/>
          <w:sz w:val="28"/>
          <w:szCs w:val="28"/>
        </w:rPr>
        <w:t xml:space="preserve">ificant commitment and resolve to </w:t>
      </w:r>
      <w:r w:rsidR="00B1156A">
        <w:rPr>
          <w:rFonts w:ascii="Times New Roman" w:eastAsia="Times New Roman" w:hAnsi="Times New Roman" w:cs="Times New Roman"/>
          <w:color w:val="000000"/>
          <w:sz w:val="28"/>
          <w:szCs w:val="28"/>
        </w:rPr>
        <w:t xml:space="preserve">manage the energy resources of our country efficiently for the benefit of our people. As a government, we </w:t>
      </w:r>
      <w:r w:rsidR="00B72C56">
        <w:rPr>
          <w:rFonts w:ascii="Times New Roman" w:eastAsia="Times New Roman" w:hAnsi="Times New Roman" w:cs="Times New Roman"/>
          <w:color w:val="000000"/>
          <w:sz w:val="28"/>
          <w:szCs w:val="28"/>
        </w:rPr>
        <w:t xml:space="preserve">take criticisms, but </w:t>
      </w:r>
      <w:r w:rsidR="000E3E8F">
        <w:rPr>
          <w:rFonts w:ascii="Times New Roman" w:eastAsia="Times New Roman" w:hAnsi="Times New Roman" w:cs="Times New Roman"/>
          <w:color w:val="000000"/>
          <w:sz w:val="28"/>
          <w:szCs w:val="28"/>
        </w:rPr>
        <w:t xml:space="preserve">such </w:t>
      </w:r>
      <w:r w:rsidR="006D4A8F">
        <w:rPr>
          <w:rFonts w:ascii="Times New Roman" w:eastAsia="Times New Roman" w:hAnsi="Times New Roman" w:cs="Times New Roman"/>
          <w:color w:val="000000"/>
          <w:sz w:val="28"/>
          <w:szCs w:val="28"/>
        </w:rPr>
        <w:t xml:space="preserve">criticisms </w:t>
      </w:r>
      <w:r w:rsidR="000E3E8F">
        <w:rPr>
          <w:rFonts w:ascii="Times New Roman" w:eastAsia="Times New Roman" w:hAnsi="Times New Roman" w:cs="Times New Roman"/>
          <w:color w:val="000000"/>
          <w:sz w:val="28"/>
          <w:szCs w:val="28"/>
        </w:rPr>
        <w:t>should be constructive; and not</w:t>
      </w:r>
      <w:r w:rsidR="00454CC4">
        <w:rPr>
          <w:rFonts w:ascii="Times New Roman" w:eastAsia="Times New Roman" w:hAnsi="Times New Roman" w:cs="Times New Roman"/>
          <w:color w:val="000000"/>
          <w:sz w:val="28"/>
          <w:szCs w:val="28"/>
        </w:rPr>
        <w:t xml:space="preserve"> </w:t>
      </w:r>
      <w:r w:rsidR="00A467F4">
        <w:rPr>
          <w:rFonts w:ascii="Times New Roman" w:eastAsia="Times New Roman" w:hAnsi="Times New Roman" w:cs="Times New Roman"/>
          <w:color w:val="000000"/>
          <w:sz w:val="28"/>
          <w:szCs w:val="28"/>
        </w:rPr>
        <w:t>based on</w:t>
      </w:r>
      <w:r w:rsidR="000E3E8F">
        <w:rPr>
          <w:rFonts w:ascii="Times New Roman" w:eastAsia="Times New Roman" w:hAnsi="Times New Roman" w:cs="Times New Roman"/>
          <w:color w:val="000000"/>
          <w:sz w:val="28"/>
          <w:szCs w:val="28"/>
        </w:rPr>
        <w:t xml:space="preserve"> </w:t>
      </w:r>
      <w:r w:rsidR="00AE7056">
        <w:rPr>
          <w:rFonts w:ascii="Times New Roman" w:eastAsia="Times New Roman" w:hAnsi="Times New Roman" w:cs="Times New Roman"/>
          <w:color w:val="000000"/>
          <w:sz w:val="28"/>
          <w:szCs w:val="28"/>
        </w:rPr>
        <w:t xml:space="preserve">propaganda </w:t>
      </w:r>
      <w:r w:rsidR="00454CC4">
        <w:rPr>
          <w:rFonts w:ascii="Times New Roman" w:eastAsia="Times New Roman" w:hAnsi="Times New Roman" w:cs="Times New Roman"/>
          <w:color w:val="000000"/>
          <w:sz w:val="28"/>
          <w:szCs w:val="28"/>
        </w:rPr>
        <w:t>deliberately</w:t>
      </w:r>
      <w:r w:rsidR="00AE7056">
        <w:rPr>
          <w:rFonts w:ascii="Times New Roman" w:eastAsia="Times New Roman" w:hAnsi="Times New Roman" w:cs="Times New Roman"/>
          <w:color w:val="000000"/>
          <w:sz w:val="28"/>
          <w:szCs w:val="28"/>
        </w:rPr>
        <w:t xml:space="preserve"> packaged to deceive the people of Ghana for political advantage. </w:t>
      </w:r>
    </w:p>
    <w:p w14:paraId="4DE926AA" w14:textId="2BEEA364" w:rsidR="00AE7056" w:rsidRDefault="00AE7056" w:rsidP="0027703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There is no doubt that the NDC showed extreme recklessness in negotiations of oil contracts and </w:t>
      </w:r>
      <w:r w:rsidR="001274DC">
        <w:rPr>
          <w:rFonts w:ascii="Times New Roman" w:eastAsia="Times New Roman" w:hAnsi="Times New Roman" w:cs="Times New Roman"/>
          <w:color w:val="000000"/>
          <w:sz w:val="28"/>
          <w:szCs w:val="28"/>
        </w:rPr>
        <w:t xml:space="preserve">power contracts, which to day </w:t>
      </w:r>
      <w:r w:rsidR="000B28A3">
        <w:rPr>
          <w:rFonts w:ascii="Times New Roman" w:eastAsia="Times New Roman" w:hAnsi="Times New Roman" w:cs="Times New Roman"/>
          <w:color w:val="000000"/>
          <w:sz w:val="28"/>
          <w:szCs w:val="28"/>
        </w:rPr>
        <w:t>are suffocating our country, o</w:t>
      </w:r>
      <w:r w:rsidR="00792AEE">
        <w:rPr>
          <w:rFonts w:ascii="Times New Roman" w:eastAsia="Times New Roman" w:hAnsi="Times New Roman" w:cs="Times New Roman"/>
          <w:color w:val="000000"/>
          <w:sz w:val="28"/>
          <w:szCs w:val="28"/>
        </w:rPr>
        <w:t xml:space="preserve">ver-burdening our national budget </w:t>
      </w:r>
      <w:r w:rsidR="00862A26">
        <w:rPr>
          <w:rFonts w:ascii="Times New Roman" w:eastAsia="Times New Roman" w:hAnsi="Times New Roman" w:cs="Times New Roman"/>
          <w:color w:val="000000"/>
          <w:sz w:val="28"/>
          <w:szCs w:val="28"/>
        </w:rPr>
        <w:t xml:space="preserve">and </w:t>
      </w:r>
      <w:r w:rsidR="00F332CE">
        <w:rPr>
          <w:rFonts w:ascii="Times New Roman" w:eastAsia="Times New Roman" w:hAnsi="Times New Roman" w:cs="Times New Roman"/>
          <w:color w:val="000000"/>
          <w:sz w:val="28"/>
          <w:szCs w:val="28"/>
        </w:rPr>
        <w:t xml:space="preserve">adversely affecting the </w:t>
      </w:r>
      <w:r w:rsidR="00EA77BA">
        <w:rPr>
          <w:rFonts w:ascii="Times New Roman" w:eastAsia="Times New Roman" w:hAnsi="Times New Roman" w:cs="Times New Roman"/>
          <w:color w:val="000000"/>
          <w:sz w:val="28"/>
          <w:szCs w:val="28"/>
        </w:rPr>
        <w:t>pace of national development.</w:t>
      </w:r>
    </w:p>
    <w:p w14:paraId="7CFEFF27" w14:textId="52A5AFF4" w:rsidR="00E13839" w:rsidRPr="00277039" w:rsidRDefault="00E13839" w:rsidP="0027703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The NPP </w:t>
      </w:r>
      <w:r w:rsidR="00990ED6">
        <w:rPr>
          <w:rFonts w:ascii="Times New Roman" w:eastAsia="Times New Roman" w:hAnsi="Times New Roman" w:cs="Times New Roman"/>
          <w:color w:val="000000"/>
          <w:sz w:val="28"/>
          <w:szCs w:val="28"/>
        </w:rPr>
        <w:t xml:space="preserve">government </w:t>
      </w:r>
      <w:r>
        <w:rPr>
          <w:rFonts w:ascii="Times New Roman" w:eastAsia="Times New Roman" w:hAnsi="Times New Roman" w:cs="Times New Roman"/>
          <w:color w:val="000000"/>
          <w:sz w:val="28"/>
          <w:szCs w:val="28"/>
        </w:rPr>
        <w:t xml:space="preserve">wishes to assure the people of Ghana that we will not relent in </w:t>
      </w:r>
      <w:r w:rsidR="00770C1E">
        <w:rPr>
          <w:rFonts w:ascii="Times New Roman" w:eastAsia="Times New Roman" w:hAnsi="Times New Roman" w:cs="Times New Roman"/>
          <w:color w:val="000000"/>
          <w:sz w:val="28"/>
          <w:szCs w:val="28"/>
        </w:rPr>
        <w:t xml:space="preserve">ensuring that the vision of our President </w:t>
      </w:r>
      <w:r w:rsidR="00A7548E">
        <w:rPr>
          <w:rFonts w:ascii="Times New Roman" w:eastAsia="Times New Roman" w:hAnsi="Times New Roman" w:cs="Times New Roman"/>
          <w:color w:val="000000"/>
          <w:sz w:val="28"/>
          <w:szCs w:val="28"/>
        </w:rPr>
        <w:t xml:space="preserve">in applying our energy resources to </w:t>
      </w:r>
      <w:r w:rsidR="003B0DFD">
        <w:rPr>
          <w:rFonts w:ascii="Times New Roman" w:eastAsia="Times New Roman" w:hAnsi="Times New Roman" w:cs="Times New Roman"/>
          <w:color w:val="000000"/>
          <w:sz w:val="28"/>
          <w:szCs w:val="28"/>
        </w:rPr>
        <w:t xml:space="preserve">build and expand Ghana’s industrial base </w:t>
      </w:r>
      <w:r w:rsidR="0071300E">
        <w:rPr>
          <w:rFonts w:ascii="Times New Roman" w:eastAsia="Times New Roman" w:hAnsi="Times New Roman" w:cs="Times New Roman"/>
          <w:color w:val="000000"/>
          <w:sz w:val="28"/>
          <w:szCs w:val="28"/>
        </w:rPr>
        <w:t xml:space="preserve">to secure </w:t>
      </w:r>
      <w:r w:rsidR="008001DD">
        <w:rPr>
          <w:rFonts w:ascii="Times New Roman" w:eastAsia="Times New Roman" w:hAnsi="Times New Roman" w:cs="Times New Roman"/>
          <w:color w:val="000000"/>
          <w:sz w:val="28"/>
          <w:szCs w:val="28"/>
        </w:rPr>
        <w:t>sustained economic transformation</w:t>
      </w:r>
      <w:r w:rsidR="000648C5">
        <w:rPr>
          <w:rFonts w:ascii="Times New Roman" w:eastAsia="Times New Roman" w:hAnsi="Times New Roman" w:cs="Times New Roman"/>
          <w:color w:val="000000"/>
          <w:sz w:val="28"/>
          <w:szCs w:val="28"/>
        </w:rPr>
        <w:t xml:space="preserve">, </w:t>
      </w:r>
      <w:r w:rsidR="00FF357D">
        <w:rPr>
          <w:rFonts w:ascii="Times New Roman" w:eastAsia="Times New Roman" w:hAnsi="Times New Roman" w:cs="Times New Roman"/>
          <w:color w:val="000000"/>
          <w:sz w:val="28"/>
          <w:szCs w:val="28"/>
        </w:rPr>
        <w:t xml:space="preserve">and to </w:t>
      </w:r>
      <w:r w:rsidR="000648C5">
        <w:rPr>
          <w:rFonts w:ascii="Times New Roman" w:eastAsia="Times New Roman" w:hAnsi="Times New Roman" w:cs="Times New Roman"/>
          <w:color w:val="000000"/>
          <w:sz w:val="28"/>
          <w:szCs w:val="28"/>
        </w:rPr>
        <w:t>cr</w:t>
      </w:r>
      <w:r w:rsidR="00A7548E">
        <w:rPr>
          <w:rFonts w:ascii="Times New Roman" w:eastAsia="Times New Roman" w:hAnsi="Times New Roman" w:cs="Times New Roman"/>
          <w:color w:val="000000"/>
          <w:sz w:val="28"/>
          <w:szCs w:val="28"/>
        </w:rPr>
        <w:t>e</w:t>
      </w:r>
      <w:r w:rsidR="000648C5">
        <w:rPr>
          <w:rFonts w:ascii="Times New Roman" w:eastAsia="Times New Roman" w:hAnsi="Times New Roman" w:cs="Times New Roman"/>
          <w:color w:val="000000"/>
          <w:sz w:val="28"/>
          <w:szCs w:val="28"/>
        </w:rPr>
        <w:t>ate wealth and</w:t>
      </w:r>
      <w:r w:rsidR="00A7548E">
        <w:rPr>
          <w:rFonts w:ascii="Times New Roman" w:eastAsia="Times New Roman" w:hAnsi="Times New Roman" w:cs="Times New Roman"/>
          <w:color w:val="000000"/>
          <w:sz w:val="28"/>
          <w:szCs w:val="28"/>
        </w:rPr>
        <w:t xml:space="preserve"> </w:t>
      </w:r>
      <w:r w:rsidR="000648C5">
        <w:rPr>
          <w:rFonts w:ascii="Times New Roman" w:eastAsia="Times New Roman" w:hAnsi="Times New Roman" w:cs="Times New Roman"/>
          <w:color w:val="000000"/>
          <w:sz w:val="28"/>
          <w:szCs w:val="28"/>
        </w:rPr>
        <w:t xml:space="preserve">jobs for </w:t>
      </w:r>
      <w:bookmarkStart w:id="0" w:name="_GoBack"/>
      <w:bookmarkEnd w:id="0"/>
      <w:r w:rsidR="000648C5">
        <w:rPr>
          <w:rFonts w:ascii="Times New Roman" w:eastAsia="Times New Roman" w:hAnsi="Times New Roman" w:cs="Times New Roman"/>
          <w:color w:val="000000"/>
          <w:sz w:val="28"/>
          <w:szCs w:val="28"/>
        </w:rPr>
        <w:t>our people</w:t>
      </w:r>
      <w:r w:rsidR="00643622">
        <w:rPr>
          <w:rFonts w:ascii="Times New Roman" w:eastAsia="Times New Roman" w:hAnsi="Times New Roman" w:cs="Times New Roman"/>
          <w:color w:val="000000"/>
          <w:sz w:val="28"/>
          <w:szCs w:val="28"/>
        </w:rPr>
        <w:t xml:space="preserve"> </w:t>
      </w:r>
      <w:r w:rsidR="00BC3BA4">
        <w:rPr>
          <w:rFonts w:ascii="Times New Roman" w:eastAsia="Times New Roman" w:hAnsi="Times New Roman" w:cs="Times New Roman"/>
          <w:color w:val="000000"/>
          <w:sz w:val="28"/>
          <w:szCs w:val="28"/>
        </w:rPr>
        <w:t>is</w:t>
      </w:r>
      <w:r w:rsidR="00643622">
        <w:rPr>
          <w:rFonts w:ascii="Times New Roman" w:eastAsia="Times New Roman" w:hAnsi="Times New Roman" w:cs="Times New Roman"/>
          <w:color w:val="000000"/>
          <w:sz w:val="28"/>
          <w:szCs w:val="28"/>
        </w:rPr>
        <w:t xml:space="preserve"> achieved.</w:t>
      </w:r>
    </w:p>
    <w:sectPr w:rsidR="00E13839" w:rsidRPr="002770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35F77" w14:textId="77777777" w:rsidR="00B24E6D" w:rsidRDefault="00B24E6D" w:rsidP="00B24E6D">
      <w:pPr>
        <w:spacing w:after="0" w:line="240" w:lineRule="auto"/>
      </w:pPr>
      <w:r>
        <w:separator/>
      </w:r>
    </w:p>
  </w:endnote>
  <w:endnote w:type="continuationSeparator" w:id="0">
    <w:p w14:paraId="6E827B5E" w14:textId="77777777" w:rsidR="00B24E6D" w:rsidRDefault="00B24E6D" w:rsidP="00B24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ntAwesom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07411"/>
      <w:docPartObj>
        <w:docPartGallery w:val="Page Numbers (Bottom of Page)"/>
        <w:docPartUnique/>
      </w:docPartObj>
    </w:sdtPr>
    <w:sdtEndPr>
      <w:rPr>
        <w:noProof/>
      </w:rPr>
    </w:sdtEndPr>
    <w:sdtContent>
      <w:p w14:paraId="2B509DE6" w14:textId="2A3EC999" w:rsidR="00B24E6D" w:rsidRDefault="00B24E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29D17B" w14:textId="77777777" w:rsidR="00B24E6D" w:rsidRDefault="00B24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55580" w14:textId="77777777" w:rsidR="00B24E6D" w:rsidRDefault="00B24E6D" w:rsidP="00B24E6D">
      <w:pPr>
        <w:spacing w:after="0" w:line="240" w:lineRule="auto"/>
      </w:pPr>
      <w:r>
        <w:separator/>
      </w:r>
    </w:p>
  </w:footnote>
  <w:footnote w:type="continuationSeparator" w:id="0">
    <w:p w14:paraId="454F900D" w14:textId="77777777" w:rsidR="00B24E6D" w:rsidRDefault="00B24E6D" w:rsidP="00B24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198F"/>
    <w:multiLevelType w:val="multilevel"/>
    <w:tmpl w:val="E75AEE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1A43CE"/>
    <w:multiLevelType w:val="multilevel"/>
    <w:tmpl w:val="E8D285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543B7"/>
    <w:multiLevelType w:val="multilevel"/>
    <w:tmpl w:val="30E87A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450DD"/>
    <w:multiLevelType w:val="multilevel"/>
    <w:tmpl w:val="FB7A2C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5B2CDA"/>
    <w:multiLevelType w:val="multilevel"/>
    <w:tmpl w:val="D9681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8D07AE"/>
    <w:multiLevelType w:val="multilevel"/>
    <w:tmpl w:val="BE9CE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E1924"/>
    <w:multiLevelType w:val="hybridMultilevel"/>
    <w:tmpl w:val="C092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9084A"/>
    <w:multiLevelType w:val="multilevel"/>
    <w:tmpl w:val="62EC6C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B0ACC"/>
    <w:multiLevelType w:val="multilevel"/>
    <w:tmpl w:val="CC6609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0C66F0"/>
    <w:multiLevelType w:val="multilevel"/>
    <w:tmpl w:val="912492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9A3F01"/>
    <w:multiLevelType w:val="multilevel"/>
    <w:tmpl w:val="879296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A40E99"/>
    <w:multiLevelType w:val="multilevel"/>
    <w:tmpl w:val="619AD2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DF296F"/>
    <w:multiLevelType w:val="hybridMultilevel"/>
    <w:tmpl w:val="FC583DCC"/>
    <w:lvl w:ilvl="0" w:tplc="6EBCBD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E62EF"/>
    <w:multiLevelType w:val="hybridMultilevel"/>
    <w:tmpl w:val="82AC97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F1791D"/>
    <w:multiLevelType w:val="multilevel"/>
    <w:tmpl w:val="48FC77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C76492"/>
    <w:multiLevelType w:val="multilevel"/>
    <w:tmpl w:val="0C1E20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D61C6F"/>
    <w:multiLevelType w:val="multilevel"/>
    <w:tmpl w:val="1F0EC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7C6014"/>
    <w:multiLevelType w:val="multilevel"/>
    <w:tmpl w:val="3AA420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A52B05"/>
    <w:multiLevelType w:val="multilevel"/>
    <w:tmpl w:val="1EF643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CB17AA"/>
    <w:multiLevelType w:val="multilevel"/>
    <w:tmpl w:val="24F66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D4196"/>
    <w:multiLevelType w:val="multilevel"/>
    <w:tmpl w:val="99D89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3565B1"/>
    <w:multiLevelType w:val="multilevel"/>
    <w:tmpl w:val="180CF4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3250CC"/>
    <w:multiLevelType w:val="multilevel"/>
    <w:tmpl w:val="AC50E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A45F28"/>
    <w:multiLevelType w:val="multilevel"/>
    <w:tmpl w:val="9D0E92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40021E"/>
    <w:multiLevelType w:val="hybridMultilevel"/>
    <w:tmpl w:val="E6B09C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14DD2"/>
    <w:multiLevelType w:val="multilevel"/>
    <w:tmpl w:val="5A98FF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E36B34"/>
    <w:multiLevelType w:val="multilevel"/>
    <w:tmpl w:val="DB5CE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130D8E"/>
    <w:multiLevelType w:val="hybridMultilevel"/>
    <w:tmpl w:val="411AE1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A4194"/>
    <w:multiLevelType w:val="multilevel"/>
    <w:tmpl w:val="3B021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62561F"/>
    <w:multiLevelType w:val="multilevel"/>
    <w:tmpl w:val="45B0F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5E22BA"/>
    <w:multiLevelType w:val="multilevel"/>
    <w:tmpl w:val="FEF253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62481C"/>
    <w:multiLevelType w:val="multilevel"/>
    <w:tmpl w:val="58EA9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6"/>
  </w:num>
  <w:num w:numId="3">
    <w:abstractNumId w:val="4"/>
  </w:num>
  <w:num w:numId="4">
    <w:abstractNumId w:val="22"/>
  </w:num>
  <w:num w:numId="5">
    <w:abstractNumId w:val="29"/>
  </w:num>
  <w:num w:numId="6">
    <w:abstractNumId w:val="31"/>
  </w:num>
  <w:num w:numId="7">
    <w:abstractNumId w:val="8"/>
  </w:num>
  <w:num w:numId="8">
    <w:abstractNumId w:val="14"/>
  </w:num>
  <w:num w:numId="9">
    <w:abstractNumId w:val="1"/>
  </w:num>
  <w:num w:numId="10">
    <w:abstractNumId w:val="11"/>
  </w:num>
  <w:num w:numId="11">
    <w:abstractNumId w:val="17"/>
  </w:num>
  <w:num w:numId="12">
    <w:abstractNumId w:val="3"/>
  </w:num>
  <w:num w:numId="13">
    <w:abstractNumId w:val="10"/>
  </w:num>
  <w:num w:numId="14">
    <w:abstractNumId w:val="25"/>
  </w:num>
  <w:num w:numId="15">
    <w:abstractNumId w:val="2"/>
  </w:num>
  <w:num w:numId="16">
    <w:abstractNumId w:val="21"/>
  </w:num>
  <w:num w:numId="17">
    <w:abstractNumId w:val="9"/>
  </w:num>
  <w:num w:numId="18">
    <w:abstractNumId w:val="28"/>
  </w:num>
  <w:num w:numId="19">
    <w:abstractNumId w:val="16"/>
  </w:num>
  <w:num w:numId="20">
    <w:abstractNumId w:val="7"/>
  </w:num>
  <w:num w:numId="21">
    <w:abstractNumId w:val="5"/>
  </w:num>
  <w:num w:numId="22">
    <w:abstractNumId w:val="30"/>
  </w:num>
  <w:num w:numId="23">
    <w:abstractNumId w:val="15"/>
  </w:num>
  <w:num w:numId="24">
    <w:abstractNumId w:val="18"/>
  </w:num>
  <w:num w:numId="25">
    <w:abstractNumId w:val="19"/>
  </w:num>
  <w:num w:numId="26">
    <w:abstractNumId w:val="23"/>
  </w:num>
  <w:num w:numId="27">
    <w:abstractNumId w:val="12"/>
  </w:num>
  <w:num w:numId="28">
    <w:abstractNumId w:val="6"/>
  </w:num>
  <w:num w:numId="29">
    <w:abstractNumId w:val="0"/>
  </w:num>
  <w:num w:numId="30">
    <w:abstractNumId w:val="27"/>
  </w:num>
  <w:num w:numId="31">
    <w:abstractNumId w:val="1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11A"/>
    <w:rsid w:val="00011A4A"/>
    <w:rsid w:val="00015966"/>
    <w:rsid w:val="0002764E"/>
    <w:rsid w:val="00027E3D"/>
    <w:rsid w:val="00032430"/>
    <w:rsid w:val="0003252B"/>
    <w:rsid w:val="00036D34"/>
    <w:rsid w:val="00037CBB"/>
    <w:rsid w:val="00043089"/>
    <w:rsid w:val="00043EFD"/>
    <w:rsid w:val="00046239"/>
    <w:rsid w:val="000469CB"/>
    <w:rsid w:val="00046BB1"/>
    <w:rsid w:val="00047FFC"/>
    <w:rsid w:val="0005080D"/>
    <w:rsid w:val="00053950"/>
    <w:rsid w:val="00054953"/>
    <w:rsid w:val="00055FF1"/>
    <w:rsid w:val="00057575"/>
    <w:rsid w:val="0006081B"/>
    <w:rsid w:val="000618E2"/>
    <w:rsid w:val="000648C5"/>
    <w:rsid w:val="00065362"/>
    <w:rsid w:val="00071087"/>
    <w:rsid w:val="000722A2"/>
    <w:rsid w:val="00072D4B"/>
    <w:rsid w:val="00074F68"/>
    <w:rsid w:val="000779CF"/>
    <w:rsid w:val="0008759D"/>
    <w:rsid w:val="00091200"/>
    <w:rsid w:val="0009542F"/>
    <w:rsid w:val="000971EA"/>
    <w:rsid w:val="000A5796"/>
    <w:rsid w:val="000A65EC"/>
    <w:rsid w:val="000B1B6F"/>
    <w:rsid w:val="000B28A3"/>
    <w:rsid w:val="000B6A09"/>
    <w:rsid w:val="000B6E7C"/>
    <w:rsid w:val="000C0171"/>
    <w:rsid w:val="000C0B11"/>
    <w:rsid w:val="000C16B3"/>
    <w:rsid w:val="000C215C"/>
    <w:rsid w:val="000D151F"/>
    <w:rsid w:val="000E17D7"/>
    <w:rsid w:val="000E3E8F"/>
    <w:rsid w:val="000E3F63"/>
    <w:rsid w:val="000F0C0E"/>
    <w:rsid w:val="000F2E99"/>
    <w:rsid w:val="000F4197"/>
    <w:rsid w:val="000F477B"/>
    <w:rsid w:val="000F6C79"/>
    <w:rsid w:val="000F6F48"/>
    <w:rsid w:val="000F7F68"/>
    <w:rsid w:val="00100D24"/>
    <w:rsid w:val="001024A5"/>
    <w:rsid w:val="00102B2B"/>
    <w:rsid w:val="0010616E"/>
    <w:rsid w:val="001061AB"/>
    <w:rsid w:val="0011092D"/>
    <w:rsid w:val="00114220"/>
    <w:rsid w:val="0011486C"/>
    <w:rsid w:val="00114A31"/>
    <w:rsid w:val="00115E36"/>
    <w:rsid w:val="00117135"/>
    <w:rsid w:val="00117E1A"/>
    <w:rsid w:val="0012410A"/>
    <w:rsid w:val="001272F7"/>
    <w:rsid w:val="001274DC"/>
    <w:rsid w:val="00132FE2"/>
    <w:rsid w:val="00134293"/>
    <w:rsid w:val="0014191F"/>
    <w:rsid w:val="00146105"/>
    <w:rsid w:val="00154025"/>
    <w:rsid w:val="0015412F"/>
    <w:rsid w:val="00160ED9"/>
    <w:rsid w:val="001637D0"/>
    <w:rsid w:val="00167CB9"/>
    <w:rsid w:val="00171F70"/>
    <w:rsid w:val="001727E2"/>
    <w:rsid w:val="001769E0"/>
    <w:rsid w:val="00180B38"/>
    <w:rsid w:val="00181B9B"/>
    <w:rsid w:val="0018321E"/>
    <w:rsid w:val="0019523C"/>
    <w:rsid w:val="001970E6"/>
    <w:rsid w:val="00197829"/>
    <w:rsid w:val="001A0C58"/>
    <w:rsid w:val="001A41B2"/>
    <w:rsid w:val="001A71C7"/>
    <w:rsid w:val="001C37B9"/>
    <w:rsid w:val="001D1718"/>
    <w:rsid w:val="001D3815"/>
    <w:rsid w:val="001D5641"/>
    <w:rsid w:val="001D6ADF"/>
    <w:rsid w:val="001E11F2"/>
    <w:rsid w:val="001E4FF0"/>
    <w:rsid w:val="001E55A6"/>
    <w:rsid w:val="001F1399"/>
    <w:rsid w:val="001F7B1E"/>
    <w:rsid w:val="001F7B5E"/>
    <w:rsid w:val="00200FBC"/>
    <w:rsid w:val="00202676"/>
    <w:rsid w:val="00206AFF"/>
    <w:rsid w:val="00207D6D"/>
    <w:rsid w:val="00212741"/>
    <w:rsid w:val="0021606F"/>
    <w:rsid w:val="002240E0"/>
    <w:rsid w:val="00224FF5"/>
    <w:rsid w:val="00226C90"/>
    <w:rsid w:val="002305EB"/>
    <w:rsid w:val="00234BF3"/>
    <w:rsid w:val="002351D7"/>
    <w:rsid w:val="00252502"/>
    <w:rsid w:val="00253A99"/>
    <w:rsid w:val="002564A4"/>
    <w:rsid w:val="00263EC1"/>
    <w:rsid w:val="0026623E"/>
    <w:rsid w:val="00266495"/>
    <w:rsid w:val="00270E7B"/>
    <w:rsid w:val="0027146C"/>
    <w:rsid w:val="00272742"/>
    <w:rsid w:val="00274804"/>
    <w:rsid w:val="00277039"/>
    <w:rsid w:val="00280455"/>
    <w:rsid w:val="002804C1"/>
    <w:rsid w:val="002811B2"/>
    <w:rsid w:val="00286405"/>
    <w:rsid w:val="002874C2"/>
    <w:rsid w:val="00297B4E"/>
    <w:rsid w:val="002A00C1"/>
    <w:rsid w:val="002A0879"/>
    <w:rsid w:val="002B0B6D"/>
    <w:rsid w:val="002B2DED"/>
    <w:rsid w:val="002C04D2"/>
    <w:rsid w:val="002C7E94"/>
    <w:rsid w:val="002D08BD"/>
    <w:rsid w:val="002D1285"/>
    <w:rsid w:val="002D15A8"/>
    <w:rsid w:val="002D5CF2"/>
    <w:rsid w:val="002D5D0E"/>
    <w:rsid w:val="002D7DBD"/>
    <w:rsid w:val="002E09B4"/>
    <w:rsid w:val="002E0DE1"/>
    <w:rsid w:val="002E1B6A"/>
    <w:rsid w:val="002E37A7"/>
    <w:rsid w:val="002F1160"/>
    <w:rsid w:val="002F58E0"/>
    <w:rsid w:val="002F7A34"/>
    <w:rsid w:val="003063FF"/>
    <w:rsid w:val="003136E3"/>
    <w:rsid w:val="00317012"/>
    <w:rsid w:val="00320DA2"/>
    <w:rsid w:val="003256A4"/>
    <w:rsid w:val="003277F6"/>
    <w:rsid w:val="00327C72"/>
    <w:rsid w:val="00332352"/>
    <w:rsid w:val="0033577B"/>
    <w:rsid w:val="003363C5"/>
    <w:rsid w:val="003448AE"/>
    <w:rsid w:val="00345CF5"/>
    <w:rsid w:val="003529A8"/>
    <w:rsid w:val="003536FA"/>
    <w:rsid w:val="003605D1"/>
    <w:rsid w:val="00360EF6"/>
    <w:rsid w:val="00364987"/>
    <w:rsid w:val="00370354"/>
    <w:rsid w:val="0037113E"/>
    <w:rsid w:val="0037163C"/>
    <w:rsid w:val="003722E8"/>
    <w:rsid w:val="00373630"/>
    <w:rsid w:val="003808AC"/>
    <w:rsid w:val="00380AAB"/>
    <w:rsid w:val="003819C9"/>
    <w:rsid w:val="00383FD9"/>
    <w:rsid w:val="00386714"/>
    <w:rsid w:val="003907A9"/>
    <w:rsid w:val="003A2EC8"/>
    <w:rsid w:val="003A3883"/>
    <w:rsid w:val="003A431A"/>
    <w:rsid w:val="003B0DFD"/>
    <w:rsid w:val="003B5822"/>
    <w:rsid w:val="003B5CA6"/>
    <w:rsid w:val="003C28B5"/>
    <w:rsid w:val="003C7A6D"/>
    <w:rsid w:val="003D2F38"/>
    <w:rsid w:val="003D34E4"/>
    <w:rsid w:val="003D52C6"/>
    <w:rsid w:val="003E3789"/>
    <w:rsid w:val="003E6CB5"/>
    <w:rsid w:val="003F2E48"/>
    <w:rsid w:val="003F37DA"/>
    <w:rsid w:val="003F4574"/>
    <w:rsid w:val="003F481E"/>
    <w:rsid w:val="003F5E1F"/>
    <w:rsid w:val="00400C55"/>
    <w:rsid w:val="00401266"/>
    <w:rsid w:val="00402256"/>
    <w:rsid w:val="00403853"/>
    <w:rsid w:val="00405844"/>
    <w:rsid w:val="00405FCA"/>
    <w:rsid w:val="00410368"/>
    <w:rsid w:val="0041500C"/>
    <w:rsid w:val="004158E5"/>
    <w:rsid w:val="00421EC8"/>
    <w:rsid w:val="00425CB3"/>
    <w:rsid w:val="00425FBC"/>
    <w:rsid w:val="004276BB"/>
    <w:rsid w:val="004407F5"/>
    <w:rsid w:val="00450F1E"/>
    <w:rsid w:val="00451180"/>
    <w:rsid w:val="00452B13"/>
    <w:rsid w:val="00454CC4"/>
    <w:rsid w:val="00460241"/>
    <w:rsid w:val="00462362"/>
    <w:rsid w:val="0047149E"/>
    <w:rsid w:val="00472F87"/>
    <w:rsid w:val="00475098"/>
    <w:rsid w:val="00481B70"/>
    <w:rsid w:val="00484DC7"/>
    <w:rsid w:val="00486E7B"/>
    <w:rsid w:val="00487364"/>
    <w:rsid w:val="00487BE5"/>
    <w:rsid w:val="004933CF"/>
    <w:rsid w:val="00493BA9"/>
    <w:rsid w:val="00494EFA"/>
    <w:rsid w:val="004A1252"/>
    <w:rsid w:val="004A1F94"/>
    <w:rsid w:val="004A21FC"/>
    <w:rsid w:val="004B06CD"/>
    <w:rsid w:val="004B0932"/>
    <w:rsid w:val="004B1528"/>
    <w:rsid w:val="004B24D4"/>
    <w:rsid w:val="004B2B19"/>
    <w:rsid w:val="004B6501"/>
    <w:rsid w:val="004B7EFC"/>
    <w:rsid w:val="004C0F5A"/>
    <w:rsid w:val="004C5106"/>
    <w:rsid w:val="004C51AF"/>
    <w:rsid w:val="004D51C8"/>
    <w:rsid w:val="004D535D"/>
    <w:rsid w:val="004E0217"/>
    <w:rsid w:val="004E3C28"/>
    <w:rsid w:val="004E5E87"/>
    <w:rsid w:val="004F58B1"/>
    <w:rsid w:val="004F7CEC"/>
    <w:rsid w:val="00502274"/>
    <w:rsid w:val="00503184"/>
    <w:rsid w:val="00503E13"/>
    <w:rsid w:val="00504B0D"/>
    <w:rsid w:val="00505422"/>
    <w:rsid w:val="00507C8F"/>
    <w:rsid w:val="00507F1A"/>
    <w:rsid w:val="00511D8E"/>
    <w:rsid w:val="00524879"/>
    <w:rsid w:val="0053029F"/>
    <w:rsid w:val="0054245F"/>
    <w:rsid w:val="00542EE0"/>
    <w:rsid w:val="00543ECB"/>
    <w:rsid w:val="00543FBB"/>
    <w:rsid w:val="005476E4"/>
    <w:rsid w:val="00550695"/>
    <w:rsid w:val="00551625"/>
    <w:rsid w:val="00560129"/>
    <w:rsid w:val="00575FEA"/>
    <w:rsid w:val="00576358"/>
    <w:rsid w:val="00586F52"/>
    <w:rsid w:val="005878E3"/>
    <w:rsid w:val="00590371"/>
    <w:rsid w:val="00593012"/>
    <w:rsid w:val="00593AC4"/>
    <w:rsid w:val="00593B6C"/>
    <w:rsid w:val="00594C73"/>
    <w:rsid w:val="00595B30"/>
    <w:rsid w:val="005970B0"/>
    <w:rsid w:val="005A2407"/>
    <w:rsid w:val="005A30F1"/>
    <w:rsid w:val="005A3C10"/>
    <w:rsid w:val="005A3D63"/>
    <w:rsid w:val="005A5355"/>
    <w:rsid w:val="005C0199"/>
    <w:rsid w:val="005C4ADC"/>
    <w:rsid w:val="005C5267"/>
    <w:rsid w:val="005D0B1B"/>
    <w:rsid w:val="005D2985"/>
    <w:rsid w:val="005E17D6"/>
    <w:rsid w:val="005E37E6"/>
    <w:rsid w:val="005E4CCC"/>
    <w:rsid w:val="0060337A"/>
    <w:rsid w:val="00603CF5"/>
    <w:rsid w:val="00605CE3"/>
    <w:rsid w:val="006077DC"/>
    <w:rsid w:val="00607C97"/>
    <w:rsid w:val="006107C3"/>
    <w:rsid w:val="00611AFF"/>
    <w:rsid w:val="00621BF8"/>
    <w:rsid w:val="006220BD"/>
    <w:rsid w:val="00626E7A"/>
    <w:rsid w:val="00632213"/>
    <w:rsid w:val="00634A37"/>
    <w:rsid w:val="00635A60"/>
    <w:rsid w:val="00636D6D"/>
    <w:rsid w:val="00636EE1"/>
    <w:rsid w:val="00642729"/>
    <w:rsid w:val="00643622"/>
    <w:rsid w:val="00652D6B"/>
    <w:rsid w:val="00662A1F"/>
    <w:rsid w:val="00666496"/>
    <w:rsid w:val="00667A41"/>
    <w:rsid w:val="00671347"/>
    <w:rsid w:val="0068108E"/>
    <w:rsid w:val="0068267F"/>
    <w:rsid w:val="0068718A"/>
    <w:rsid w:val="006A111A"/>
    <w:rsid w:val="006A5B0A"/>
    <w:rsid w:val="006B1826"/>
    <w:rsid w:val="006B3806"/>
    <w:rsid w:val="006C11F8"/>
    <w:rsid w:val="006C579E"/>
    <w:rsid w:val="006D1181"/>
    <w:rsid w:val="006D43F4"/>
    <w:rsid w:val="006D481B"/>
    <w:rsid w:val="006D4A8F"/>
    <w:rsid w:val="006D562C"/>
    <w:rsid w:val="006D799C"/>
    <w:rsid w:val="006E0561"/>
    <w:rsid w:val="006E5E92"/>
    <w:rsid w:val="006F0D00"/>
    <w:rsid w:val="006F4E7D"/>
    <w:rsid w:val="00700018"/>
    <w:rsid w:val="0070163E"/>
    <w:rsid w:val="007052A3"/>
    <w:rsid w:val="00711A06"/>
    <w:rsid w:val="00712504"/>
    <w:rsid w:val="00712858"/>
    <w:rsid w:val="0071300E"/>
    <w:rsid w:val="00713A7B"/>
    <w:rsid w:val="007154D6"/>
    <w:rsid w:val="0071732F"/>
    <w:rsid w:val="007206AB"/>
    <w:rsid w:val="00723725"/>
    <w:rsid w:val="007242E1"/>
    <w:rsid w:val="007319BF"/>
    <w:rsid w:val="00732857"/>
    <w:rsid w:val="00740777"/>
    <w:rsid w:val="0074478E"/>
    <w:rsid w:val="00752D88"/>
    <w:rsid w:val="007531DE"/>
    <w:rsid w:val="00755CB2"/>
    <w:rsid w:val="00756C2D"/>
    <w:rsid w:val="0076070C"/>
    <w:rsid w:val="00763C43"/>
    <w:rsid w:val="00770BFC"/>
    <w:rsid w:val="00770C1E"/>
    <w:rsid w:val="007760F2"/>
    <w:rsid w:val="00777A09"/>
    <w:rsid w:val="00780512"/>
    <w:rsid w:val="007821C0"/>
    <w:rsid w:val="00786E58"/>
    <w:rsid w:val="007871F6"/>
    <w:rsid w:val="00790188"/>
    <w:rsid w:val="00790395"/>
    <w:rsid w:val="00792AEE"/>
    <w:rsid w:val="007930BD"/>
    <w:rsid w:val="00793B79"/>
    <w:rsid w:val="00794F2F"/>
    <w:rsid w:val="00797029"/>
    <w:rsid w:val="007A029F"/>
    <w:rsid w:val="007A0ED8"/>
    <w:rsid w:val="007A142C"/>
    <w:rsid w:val="007A47C5"/>
    <w:rsid w:val="007B361F"/>
    <w:rsid w:val="007B4B2A"/>
    <w:rsid w:val="007B6D36"/>
    <w:rsid w:val="007C30A4"/>
    <w:rsid w:val="007C505B"/>
    <w:rsid w:val="007D597D"/>
    <w:rsid w:val="007D60DB"/>
    <w:rsid w:val="007E2B43"/>
    <w:rsid w:val="007E56DE"/>
    <w:rsid w:val="007F14A0"/>
    <w:rsid w:val="007F6046"/>
    <w:rsid w:val="008001DD"/>
    <w:rsid w:val="00806E17"/>
    <w:rsid w:val="00810ED3"/>
    <w:rsid w:val="0081791D"/>
    <w:rsid w:val="00817C96"/>
    <w:rsid w:val="008220DF"/>
    <w:rsid w:val="00822B46"/>
    <w:rsid w:val="0082525D"/>
    <w:rsid w:val="00826EE3"/>
    <w:rsid w:val="008304CF"/>
    <w:rsid w:val="00830F8C"/>
    <w:rsid w:val="00833FA4"/>
    <w:rsid w:val="00836261"/>
    <w:rsid w:val="00840D88"/>
    <w:rsid w:val="00842FA4"/>
    <w:rsid w:val="00846EFB"/>
    <w:rsid w:val="00851DCA"/>
    <w:rsid w:val="0085303E"/>
    <w:rsid w:val="00853B8D"/>
    <w:rsid w:val="008540F2"/>
    <w:rsid w:val="00854305"/>
    <w:rsid w:val="00854929"/>
    <w:rsid w:val="00854F70"/>
    <w:rsid w:val="0085560E"/>
    <w:rsid w:val="00856825"/>
    <w:rsid w:val="00856B13"/>
    <w:rsid w:val="00856F69"/>
    <w:rsid w:val="00857066"/>
    <w:rsid w:val="00862A26"/>
    <w:rsid w:val="0086347A"/>
    <w:rsid w:val="008717CE"/>
    <w:rsid w:val="0087399B"/>
    <w:rsid w:val="00876A06"/>
    <w:rsid w:val="008778C3"/>
    <w:rsid w:val="00885C5C"/>
    <w:rsid w:val="00886F88"/>
    <w:rsid w:val="00892962"/>
    <w:rsid w:val="00893344"/>
    <w:rsid w:val="008A16B2"/>
    <w:rsid w:val="008A47BA"/>
    <w:rsid w:val="008A59AA"/>
    <w:rsid w:val="008A78EE"/>
    <w:rsid w:val="008B2B8C"/>
    <w:rsid w:val="008B79BC"/>
    <w:rsid w:val="008C0877"/>
    <w:rsid w:val="008C1237"/>
    <w:rsid w:val="008C16CD"/>
    <w:rsid w:val="008C4A2A"/>
    <w:rsid w:val="008D2F9F"/>
    <w:rsid w:val="008E2BE7"/>
    <w:rsid w:val="008E3483"/>
    <w:rsid w:val="008E7180"/>
    <w:rsid w:val="008E7672"/>
    <w:rsid w:val="008F18F8"/>
    <w:rsid w:val="008F21EE"/>
    <w:rsid w:val="008F2762"/>
    <w:rsid w:val="00900083"/>
    <w:rsid w:val="00900B2E"/>
    <w:rsid w:val="0090106E"/>
    <w:rsid w:val="009012E1"/>
    <w:rsid w:val="00904F93"/>
    <w:rsid w:val="00916152"/>
    <w:rsid w:val="00916450"/>
    <w:rsid w:val="009218D1"/>
    <w:rsid w:val="00921FDF"/>
    <w:rsid w:val="00923A04"/>
    <w:rsid w:val="00924348"/>
    <w:rsid w:val="00930AFC"/>
    <w:rsid w:val="00934125"/>
    <w:rsid w:val="00940D0C"/>
    <w:rsid w:val="00944384"/>
    <w:rsid w:val="0095093D"/>
    <w:rsid w:val="0095788D"/>
    <w:rsid w:val="00962844"/>
    <w:rsid w:val="00962EC7"/>
    <w:rsid w:val="00965A81"/>
    <w:rsid w:val="00971E7C"/>
    <w:rsid w:val="0097220D"/>
    <w:rsid w:val="00977194"/>
    <w:rsid w:val="00981490"/>
    <w:rsid w:val="00983E6F"/>
    <w:rsid w:val="0098440B"/>
    <w:rsid w:val="00990ED6"/>
    <w:rsid w:val="00997455"/>
    <w:rsid w:val="00997D89"/>
    <w:rsid w:val="009A5546"/>
    <w:rsid w:val="009B493B"/>
    <w:rsid w:val="009B623D"/>
    <w:rsid w:val="009B71BA"/>
    <w:rsid w:val="009C37F7"/>
    <w:rsid w:val="009C397C"/>
    <w:rsid w:val="009C7244"/>
    <w:rsid w:val="009C7D60"/>
    <w:rsid w:val="009D3F8B"/>
    <w:rsid w:val="009D4613"/>
    <w:rsid w:val="009D46C9"/>
    <w:rsid w:val="009D682E"/>
    <w:rsid w:val="009E3D40"/>
    <w:rsid w:val="009F0EFD"/>
    <w:rsid w:val="009F1B4B"/>
    <w:rsid w:val="009F1BDA"/>
    <w:rsid w:val="009F2573"/>
    <w:rsid w:val="009F2EA6"/>
    <w:rsid w:val="009F62DF"/>
    <w:rsid w:val="00A00E0D"/>
    <w:rsid w:val="00A02E7A"/>
    <w:rsid w:val="00A03624"/>
    <w:rsid w:val="00A05339"/>
    <w:rsid w:val="00A06FFA"/>
    <w:rsid w:val="00A07477"/>
    <w:rsid w:val="00A11E83"/>
    <w:rsid w:val="00A11F95"/>
    <w:rsid w:val="00A14369"/>
    <w:rsid w:val="00A20DA3"/>
    <w:rsid w:val="00A21386"/>
    <w:rsid w:val="00A21B89"/>
    <w:rsid w:val="00A24AD8"/>
    <w:rsid w:val="00A26B1F"/>
    <w:rsid w:val="00A271CD"/>
    <w:rsid w:val="00A33D4A"/>
    <w:rsid w:val="00A35280"/>
    <w:rsid w:val="00A3734A"/>
    <w:rsid w:val="00A40D5F"/>
    <w:rsid w:val="00A42665"/>
    <w:rsid w:val="00A43D14"/>
    <w:rsid w:val="00A44E73"/>
    <w:rsid w:val="00A467F4"/>
    <w:rsid w:val="00A4727E"/>
    <w:rsid w:val="00A51DA7"/>
    <w:rsid w:val="00A566A3"/>
    <w:rsid w:val="00A677AD"/>
    <w:rsid w:val="00A705B0"/>
    <w:rsid w:val="00A72B2D"/>
    <w:rsid w:val="00A737E2"/>
    <w:rsid w:val="00A743F6"/>
    <w:rsid w:val="00A7548E"/>
    <w:rsid w:val="00A8404F"/>
    <w:rsid w:val="00A92181"/>
    <w:rsid w:val="00A922D7"/>
    <w:rsid w:val="00A935B6"/>
    <w:rsid w:val="00A93DEE"/>
    <w:rsid w:val="00AA33A6"/>
    <w:rsid w:val="00AA45D1"/>
    <w:rsid w:val="00AA47BB"/>
    <w:rsid w:val="00AB05CF"/>
    <w:rsid w:val="00AB0A12"/>
    <w:rsid w:val="00AB2A12"/>
    <w:rsid w:val="00AB2D77"/>
    <w:rsid w:val="00AB3009"/>
    <w:rsid w:val="00AB644E"/>
    <w:rsid w:val="00AC3816"/>
    <w:rsid w:val="00AC60B2"/>
    <w:rsid w:val="00AC74BC"/>
    <w:rsid w:val="00AD1B67"/>
    <w:rsid w:val="00AD2C9E"/>
    <w:rsid w:val="00AD4196"/>
    <w:rsid w:val="00AD47B7"/>
    <w:rsid w:val="00AE4BC9"/>
    <w:rsid w:val="00AE4F4B"/>
    <w:rsid w:val="00AE7056"/>
    <w:rsid w:val="00AF1DF4"/>
    <w:rsid w:val="00AF3009"/>
    <w:rsid w:val="00AF511A"/>
    <w:rsid w:val="00AF53CA"/>
    <w:rsid w:val="00B02054"/>
    <w:rsid w:val="00B07E67"/>
    <w:rsid w:val="00B1156A"/>
    <w:rsid w:val="00B12497"/>
    <w:rsid w:val="00B125DE"/>
    <w:rsid w:val="00B13FB3"/>
    <w:rsid w:val="00B14890"/>
    <w:rsid w:val="00B1743D"/>
    <w:rsid w:val="00B17B2E"/>
    <w:rsid w:val="00B225B1"/>
    <w:rsid w:val="00B22B42"/>
    <w:rsid w:val="00B23F90"/>
    <w:rsid w:val="00B24A4D"/>
    <w:rsid w:val="00B24E6D"/>
    <w:rsid w:val="00B251FC"/>
    <w:rsid w:val="00B417BD"/>
    <w:rsid w:val="00B46DEA"/>
    <w:rsid w:val="00B47580"/>
    <w:rsid w:val="00B51F59"/>
    <w:rsid w:val="00B53E9B"/>
    <w:rsid w:val="00B54549"/>
    <w:rsid w:val="00B55EB2"/>
    <w:rsid w:val="00B56E82"/>
    <w:rsid w:val="00B66B4F"/>
    <w:rsid w:val="00B7134B"/>
    <w:rsid w:val="00B72C56"/>
    <w:rsid w:val="00B74B2A"/>
    <w:rsid w:val="00B75458"/>
    <w:rsid w:val="00B77DBB"/>
    <w:rsid w:val="00B805FE"/>
    <w:rsid w:val="00B82985"/>
    <w:rsid w:val="00B83B9C"/>
    <w:rsid w:val="00B86682"/>
    <w:rsid w:val="00B9235E"/>
    <w:rsid w:val="00B9393E"/>
    <w:rsid w:val="00B967EA"/>
    <w:rsid w:val="00BA047E"/>
    <w:rsid w:val="00BA378F"/>
    <w:rsid w:val="00BA3E49"/>
    <w:rsid w:val="00BA67D3"/>
    <w:rsid w:val="00BB1B5B"/>
    <w:rsid w:val="00BB4A03"/>
    <w:rsid w:val="00BB7337"/>
    <w:rsid w:val="00BC3424"/>
    <w:rsid w:val="00BC3BA4"/>
    <w:rsid w:val="00BC3ECE"/>
    <w:rsid w:val="00BC681F"/>
    <w:rsid w:val="00BC7814"/>
    <w:rsid w:val="00BD0CC6"/>
    <w:rsid w:val="00BD404B"/>
    <w:rsid w:val="00BD565C"/>
    <w:rsid w:val="00BE1BB8"/>
    <w:rsid w:val="00BE320D"/>
    <w:rsid w:val="00BE39BB"/>
    <w:rsid w:val="00BE3A9C"/>
    <w:rsid w:val="00BF35B3"/>
    <w:rsid w:val="00BF77F3"/>
    <w:rsid w:val="00BF7C0C"/>
    <w:rsid w:val="00C04AB9"/>
    <w:rsid w:val="00C06EC0"/>
    <w:rsid w:val="00C07B5F"/>
    <w:rsid w:val="00C1083F"/>
    <w:rsid w:val="00C12255"/>
    <w:rsid w:val="00C17268"/>
    <w:rsid w:val="00C2410B"/>
    <w:rsid w:val="00C251DF"/>
    <w:rsid w:val="00C266EA"/>
    <w:rsid w:val="00C3003C"/>
    <w:rsid w:val="00C31C3F"/>
    <w:rsid w:val="00C320C9"/>
    <w:rsid w:val="00C326E6"/>
    <w:rsid w:val="00C329C4"/>
    <w:rsid w:val="00C33115"/>
    <w:rsid w:val="00C33331"/>
    <w:rsid w:val="00C36EE3"/>
    <w:rsid w:val="00C41C13"/>
    <w:rsid w:val="00C42D63"/>
    <w:rsid w:val="00C45BAA"/>
    <w:rsid w:val="00C508F9"/>
    <w:rsid w:val="00C516BA"/>
    <w:rsid w:val="00C5485C"/>
    <w:rsid w:val="00C625A9"/>
    <w:rsid w:val="00C6469F"/>
    <w:rsid w:val="00C664AD"/>
    <w:rsid w:val="00C731E1"/>
    <w:rsid w:val="00C74DF3"/>
    <w:rsid w:val="00C80446"/>
    <w:rsid w:val="00C85A61"/>
    <w:rsid w:val="00C9467F"/>
    <w:rsid w:val="00C9572E"/>
    <w:rsid w:val="00C957D1"/>
    <w:rsid w:val="00C96344"/>
    <w:rsid w:val="00CA1C4F"/>
    <w:rsid w:val="00CA2C49"/>
    <w:rsid w:val="00CA66BC"/>
    <w:rsid w:val="00CA77AC"/>
    <w:rsid w:val="00CB5131"/>
    <w:rsid w:val="00CB6EF6"/>
    <w:rsid w:val="00CC711F"/>
    <w:rsid w:val="00CD0B1E"/>
    <w:rsid w:val="00CD779E"/>
    <w:rsid w:val="00CE2A68"/>
    <w:rsid w:val="00CF1906"/>
    <w:rsid w:val="00CF2FF9"/>
    <w:rsid w:val="00CF53A1"/>
    <w:rsid w:val="00CF7493"/>
    <w:rsid w:val="00CF7B26"/>
    <w:rsid w:val="00D00902"/>
    <w:rsid w:val="00D029A1"/>
    <w:rsid w:val="00D029AE"/>
    <w:rsid w:val="00D069B5"/>
    <w:rsid w:val="00D07654"/>
    <w:rsid w:val="00D14D32"/>
    <w:rsid w:val="00D21432"/>
    <w:rsid w:val="00D2198D"/>
    <w:rsid w:val="00D2249F"/>
    <w:rsid w:val="00D24D16"/>
    <w:rsid w:val="00D26865"/>
    <w:rsid w:val="00D26B13"/>
    <w:rsid w:val="00D30053"/>
    <w:rsid w:val="00D30D45"/>
    <w:rsid w:val="00D3124C"/>
    <w:rsid w:val="00D35B3E"/>
    <w:rsid w:val="00D44A1C"/>
    <w:rsid w:val="00D52422"/>
    <w:rsid w:val="00D557F3"/>
    <w:rsid w:val="00D60345"/>
    <w:rsid w:val="00D60876"/>
    <w:rsid w:val="00D60EEB"/>
    <w:rsid w:val="00D63067"/>
    <w:rsid w:val="00D645BD"/>
    <w:rsid w:val="00D64ACB"/>
    <w:rsid w:val="00D6515F"/>
    <w:rsid w:val="00D6683F"/>
    <w:rsid w:val="00D72311"/>
    <w:rsid w:val="00D73A6B"/>
    <w:rsid w:val="00D77D10"/>
    <w:rsid w:val="00D805A6"/>
    <w:rsid w:val="00D85AE5"/>
    <w:rsid w:val="00D904EA"/>
    <w:rsid w:val="00D97C80"/>
    <w:rsid w:val="00DA05CD"/>
    <w:rsid w:val="00DA4885"/>
    <w:rsid w:val="00DA7AA9"/>
    <w:rsid w:val="00DA7C70"/>
    <w:rsid w:val="00DB2A30"/>
    <w:rsid w:val="00DB6215"/>
    <w:rsid w:val="00DB7B6A"/>
    <w:rsid w:val="00DC2858"/>
    <w:rsid w:val="00DC508A"/>
    <w:rsid w:val="00DD0CF4"/>
    <w:rsid w:val="00DD0D8D"/>
    <w:rsid w:val="00DD73FF"/>
    <w:rsid w:val="00DE2185"/>
    <w:rsid w:val="00DF1D44"/>
    <w:rsid w:val="00E026BA"/>
    <w:rsid w:val="00E03990"/>
    <w:rsid w:val="00E04AD4"/>
    <w:rsid w:val="00E10609"/>
    <w:rsid w:val="00E118F6"/>
    <w:rsid w:val="00E129F5"/>
    <w:rsid w:val="00E13839"/>
    <w:rsid w:val="00E13A9E"/>
    <w:rsid w:val="00E15B6A"/>
    <w:rsid w:val="00E162AA"/>
    <w:rsid w:val="00E215BB"/>
    <w:rsid w:val="00E2298A"/>
    <w:rsid w:val="00E23A3D"/>
    <w:rsid w:val="00E37117"/>
    <w:rsid w:val="00E37DB7"/>
    <w:rsid w:val="00E403B8"/>
    <w:rsid w:val="00E4154C"/>
    <w:rsid w:val="00E42489"/>
    <w:rsid w:val="00E500FD"/>
    <w:rsid w:val="00E52140"/>
    <w:rsid w:val="00E5670D"/>
    <w:rsid w:val="00E567D9"/>
    <w:rsid w:val="00E60AC4"/>
    <w:rsid w:val="00E67CA4"/>
    <w:rsid w:val="00E702B8"/>
    <w:rsid w:val="00E73625"/>
    <w:rsid w:val="00E74A24"/>
    <w:rsid w:val="00E767CC"/>
    <w:rsid w:val="00E82F03"/>
    <w:rsid w:val="00E90FD3"/>
    <w:rsid w:val="00E92F48"/>
    <w:rsid w:val="00E94322"/>
    <w:rsid w:val="00EA00D2"/>
    <w:rsid w:val="00EA242D"/>
    <w:rsid w:val="00EA284F"/>
    <w:rsid w:val="00EA3470"/>
    <w:rsid w:val="00EA77BA"/>
    <w:rsid w:val="00EA7E57"/>
    <w:rsid w:val="00EB0194"/>
    <w:rsid w:val="00EB3463"/>
    <w:rsid w:val="00EB360F"/>
    <w:rsid w:val="00EB3FB3"/>
    <w:rsid w:val="00EB73CB"/>
    <w:rsid w:val="00EC031F"/>
    <w:rsid w:val="00EC0E35"/>
    <w:rsid w:val="00EC34C2"/>
    <w:rsid w:val="00EC5BD4"/>
    <w:rsid w:val="00ED62F4"/>
    <w:rsid w:val="00ED6A1F"/>
    <w:rsid w:val="00EE0898"/>
    <w:rsid w:val="00EE2B66"/>
    <w:rsid w:val="00EE5A9D"/>
    <w:rsid w:val="00EE73A3"/>
    <w:rsid w:val="00EF6378"/>
    <w:rsid w:val="00EF71D5"/>
    <w:rsid w:val="00EF7D6D"/>
    <w:rsid w:val="00F003E9"/>
    <w:rsid w:val="00F1204A"/>
    <w:rsid w:val="00F20AB2"/>
    <w:rsid w:val="00F249F4"/>
    <w:rsid w:val="00F24DE8"/>
    <w:rsid w:val="00F25FA7"/>
    <w:rsid w:val="00F318AC"/>
    <w:rsid w:val="00F3327F"/>
    <w:rsid w:val="00F332CE"/>
    <w:rsid w:val="00F341DF"/>
    <w:rsid w:val="00F34DD6"/>
    <w:rsid w:val="00F373E9"/>
    <w:rsid w:val="00F37F57"/>
    <w:rsid w:val="00F53335"/>
    <w:rsid w:val="00F557C6"/>
    <w:rsid w:val="00F55C40"/>
    <w:rsid w:val="00F569B5"/>
    <w:rsid w:val="00F574B0"/>
    <w:rsid w:val="00F57619"/>
    <w:rsid w:val="00F5779B"/>
    <w:rsid w:val="00F60444"/>
    <w:rsid w:val="00F606DB"/>
    <w:rsid w:val="00F70BE5"/>
    <w:rsid w:val="00F71FD1"/>
    <w:rsid w:val="00F733CB"/>
    <w:rsid w:val="00F741DF"/>
    <w:rsid w:val="00F75184"/>
    <w:rsid w:val="00F754E3"/>
    <w:rsid w:val="00F76189"/>
    <w:rsid w:val="00F84413"/>
    <w:rsid w:val="00FA0BEB"/>
    <w:rsid w:val="00FA29D9"/>
    <w:rsid w:val="00FA506B"/>
    <w:rsid w:val="00FA7E68"/>
    <w:rsid w:val="00FB2B5D"/>
    <w:rsid w:val="00FB3730"/>
    <w:rsid w:val="00FC0A7F"/>
    <w:rsid w:val="00FC7409"/>
    <w:rsid w:val="00FD0CA8"/>
    <w:rsid w:val="00FD688E"/>
    <w:rsid w:val="00FE0691"/>
    <w:rsid w:val="00FE6343"/>
    <w:rsid w:val="00FF10C9"/>
    <w:rsid w:val="00FF357D"/>
    <w:rsid w:val="00FF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41C47"/>
  <w15:docId w15:val="{FC2A5465-E2D6-4A92-8CD5-724D796F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51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51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F51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F51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F51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F511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51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511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F51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F511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F511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F511A"/>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F511A"/>
    <w:rPr>
      <w:strike w:val="0"/>
      <w:dstrike w:val="0"/>
      <w:color w:val="0000FF"/>
      <w:u w:val="none"/>
      <w:effect w:val="none"/>
    </w:rPr>
  </w:style>
  <w:style w:type="character" w:styleId="Emphasis">
    <w:name w:val="Emphasis"/>
    <w:basedOn w:val="DefaultParagraphFont"/>
    <w:uiPriority w:val="20"/>
    <w:qFormat/>
    <w:rsid w:val="00AF511A"/>
    <w:rPr>
      <w:i/>
      <w:iCs/>
    </w:rPr>
  </w:style>
  <w:style w:type="character" w:customStyle="1" w:styleId="HTMLPreformattedChar">
    <w:name w:val="HTML Preformatted Char"/>
    <w:basedOn w:val="DefaultParagraphFont"/>
    <w:link w:val="HTMLPreformatted"/>
    <w:uiPriority w:val="99"/>
    <w:semiHidden/>
    <w:rsid w:val="00AF511A"/>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AF5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sid w:val="00AF511A"/>
    <w:rPr>
      <w:b/>
      <w:bCs/>
    </w:rPr>
  </w:style>
  <w:style w:type="paragraph" w:customStyle="1" w:styleId="msonormal0">
    <w:name w:val="msonormal"/>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socials-shares">
    <w:name w:val="jssocials-shares"/>
    <w:basedOn w:val="Normal"/>
    <w:rsid w:val="00AF511A"/>
    <w:pPr>
      <w:spacing w:before="48" w:after="48" w:line="240" w:lineRule="auto"/>
    </w:pPr>
    <w:rPr>
      <w:rFonts w:ascii="Times New Roman" w:eastAsia="Times New Roman" w:hAnsi="Times New Roman" w:cs="Times New Roman"/>
      <w:sz w:val="24"/>
      <w:szCs w:val="24"/>
    </w:rPr>
  </w:style>
  <w:style w:type="paragraph" w:customStyle="1" w:styleId="jssocials-share">
    <w:name w:val="jssocials-share"/>
    <w:basedOn w:val="Normal"/>
    <w:rsid w:val="00AF511A"/>
    <w:pPr>
      <w:spacing w:before="72" w:after="72" w:line="240" w:lineRule="auto"/>
      <w:ind w:right="144"/>
      <w:textAlignment w:val="top"/>
    </w:pPr>
    <w:rPr>
      <w:rFonts w:ascii="Times New Roman" w:eastAsia="Times New Roman" w:hAnsi="Times New Roman" w:cs="Times New Roman"/>
      <w:sz w:val="24"/>
      <w:szCs w:val="24"/>
    </w:rPr>
  </w:style>
  <w:style w:type="paragraph" w:customStyle="1" w:styleId="jssocials-share-logo">
    <w:name w:val="jssocials-share-logo"/>
    <w:basedOn w:val="Normal"/>
    <w:rsid w:val="00AF511A"/>
    <w:pPr>
      <w:spacing w:before="100" w:beforeAutospacing="1" w:after="100" w:afterAutospacing="1" w:line="240" w:lineRule="auto"/>
      <w:textAlignment w:val="center"/>
    </w:pPr>
    <w:rPr>
      <w:rFonts w:ascii="Times New Roman" w:eastAsia="Times New Roman" w:hAnsi="Times New Roman" w:cs="Times New Roman"/>
      <w:sz w:val="36"/>
      <w:szCs w:val="36"/>
    </w:rPr>
  </w:style>
  <w:style w:type="paragraph" w:customStyle="1" w:styleId="jssocials-share-link">
    <w:name w:val="jssocials-share-link"/>
    <w:basedOn w:val="Normal"/>
    <w:rsid w:val="00AF511A"/>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abel">
    <w:name w:val="jssocials-share-label"/>
    <w:basedOn w:val="Normal"/>
    <w:rsid w:val="00AF511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jssocials-share-count-box">
    <w:name w:val="jssocials-share-count-box"/>
    <w:basedOn w:val="Normal"/>
    <w:rsid w:val="00AF511A"/>
    <w:pPr>
      <w:shd w:val="clear" w:color="auto" w:fill="F5F5F5"/>
      <w:spacing w:before="100" w:beforeAutospacing="1" w:after="100" w:afterAutospacing="1" w:line="240" w:lineRule="auto"/>
      <w:ind w:left="72"/>
      <w:textAlignment w:val="center"/>
    </w:pPr>
    <w:rPr>
      <w:rFonts w:ascii="Times New Roman" w:eastAsia="Times New Roman" w:hAnsi="Times New Roman" w:cs="Times New Roman"/>
      <w:sz w:val="24"/>
      <w:szCs w:val="24"/>
    </w:rPr>
  </w:style>
  <w:style w:type="paragraph" w:customStyle="1" w:styleId="jssocials-share-count">
    <w:name w:val="jssocials-share-count"/>
    <w:basedOn w:val="Normal"/>
    <w:rsid w:val="00AF511A"/>
    <w:pPr>
      <w:spacing w:before="100" w:beforeAutospacing="1" w:after="100" w:afterAutospacing="1" w:line="360" w:lineRule="atLeast"/>
      <w:textAlignment w:val="center"/>
    </w:pPr>
    <w:rPr>
      <w:rFonts w:ascii="Times New Roman" w:eastAsia="Times New Roman" w:hAnsi="Times New Roman" w:cs="Times New Roman"/>
      <w:sz w:val="24"/>
      <w:szCs w:val="24"/>
    </w:rPr>
  </w:style>
  <w:style w:type="paragraph" w:customStyle="1" w:styleId="clear">
    <w:name w:val="clear"/>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90x100premium">
    <w:name w:val="990x100premium"/>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ituary">
    <w:name w:val="obituary"/>
    <w:basedOn w:val="Normal"/>
    <w:rsid w:val="00AF511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ropbtn">
    <w:name w:val="dropbtn"/>
    <w:basedOn w:val="Normal"/>
    <w:rsid w:val="00AF511A"/>
    <w:pPr>
      <w:spacing w:after="0" w:line="240" w:lineRule="auto"/>
    </w:pPr>
    <w:rPr>
      <w:rFonts w:ascii="Times New Roman" w:eastAsia="Times New Roman" w:hAnsi="Times New Roman" w:cs="Times New Roman"/>
      <w:color w:val="FFFFFF"/>
    </w:rPr>
  </w:style>
  <w:style w:type="paragraph" w:customStyle="1" w:styleId="dropdown">
    <w:name w:val="dropdown"/>
    <w:basedOn w:val="Normal"/>
    <w:rsid w:val="00AF511A"/>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dropdown-content">
    <w:name w:val="dropdown-content"/>
    <w:basedOn w:val="Normal"/>
    <w:rsid w:val="00AF511A"/>
    <w:pPr>
      <w:shd w:val="clear" w:color="auto" w:fill="F9F9F9"/>
      <w:spacing w:before="100" w:beforeAutospacing="1" w:after="100" w:afterAutospacing="1" w:line="240" w:lineRule="auto"/>
    </w:pPr>
    <w:rPr>
      <w:rFonts w:ascii="Times New Roman" w:eastAsia="Times New Roman" w:hAnsi="Times New Roman" w:cs="Times New Roman"/>
      <w:vanish/>
      <w:color w:val="000000"/>
      <w:sz w:val="24"/>
      <w:szCs w:val="24"/>
    </w:rPr>
  </w:style>
  <w:style w:type="paragraph" w:customStyle="1" w:styleId="selectedtab">
    <w:name w:val="selected_tab"/>
    <w:basedOn w:val="Normal"/>
    <w:rsid w:val="00AF511A"/>
    <w:pPr>
      <w:shd w:val="clear" w:color="auto" w:fill="000000"/>
      <w:spacing w:after="0" w:line="240" w:lineRule="auto"/>
    </w:pPr>
    <w:rPr>
      <w:rFonts w:ascii="Times New Roman" w:eastAsia="Times New Roman" w:hAnsi="Times New Roman" w:cs="Times New Roman"/>
      <w:color w:val="FFFFFF"/>
    </w:rPr>
  </w:style>
  <w:style w:type="paragraph" w:customStyle="1" w:styleId="srhicon">
    <w:name w:val="srhicon"/>
    <w:basedOn w:val="Normal"/>
    <w:rsid w:val="00AF511A"/>
    <w:pPr>
      <w:spacing w:before="75" w:after="100" w:afterAutospacing="1" w:line="240" w:lineRule="auto"/>
    </w:pPr>
    <w:rPr>
      <w:rFonts w:ascii="Times New Roman" w:eastAsia="Times New Roman" w:hAnsi="Times New Roman" w:cs="Times New Roman"/>
      <w:color w:val="FFFFFF"/>
      <w:sz w:val="20"/>
      <w:szCs w:val="20"/>
    </w:rPr>
  </w:style>
  <w:style w:type="paragraph" w:customStyle="1" w:styleId="signin">
    <w:name w:val="signin"/>
    <w:basedOn w:val="Normal"/>
    <w:rsid w:val="00AF511A"/>
    <w:pPr>
      <w:spacing w:before="225" w:after="100" w:afterAutospacing="1" w:line="240" w:lineRule="auto"/>
    </w:pPr>
    <w:rPr>
      <w:rFonts w:ascii="Times New Roman" w:eastAsia="Times New Roman" w:hAnsi="Times New Roman" w:cs="Times New Roman"/>
      <w:sz w:val="24"/>
      <w:szCs w:val="24"/>
    </w:rPr>
  </w:style>
  <w:style w:type="paragraph" w:customStyle="1" w:styleId="photo-gallery-container">
    <w:name w:val="photo-gallery-container"/>
    <w:basedOn w:val="Normal"/>
    <w:rsid w:val="00AF511A"/>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social-topbar">
    <w:name w:val="social-topbar"/>
    <w:basedOn w:val="Normal"/>
    <w:rsid w:val="00AF511A"/>
    <w:pPr>
      <w:shd w:val="clear" w:color="auto" w:fill="FFFFFF"/>
      <w:spacing w:before="100" w:beforeAutospacing="1" w:after="100" w:afterAutospacing="1" w:line="240" w:lineRule="auto"/>
    </w:pPr>
    <w:rPr>
      <w:rFonts w:ascii="Times New Roman" w:eastAsia="Times New Roman" w:hAnsi="Times New Roman" w:cs="Times New Roman"/>
      <w:color w:val="777777"/>
      <w:sz w:val="24"/>
      <w:szCs w:val="24"/>
    </w:rPr>
  </w:style>
  <w:style w:type="paragraph" w:customStyle="1" w:styleId="nav">
    <w:name w:val="nav"/>
    <w:basedOn w:val="Normal"/>
    <w:rsid w:val="00AF511A"/>
    <w:pPr>
      <w:spacing w:after="0" w:line="240" w:lineRule="auto"/>
    </w:pPr>
    <w:rPr>
      <w:rFonts w:ascii="Times New Roman" w:eastAsia="Times New Roman" w:hAnsi="Times New Roman" w:cs="Times New Roman"/>
      <w:color w:val="FFFFFF"/>
      <w:sz w:val="27"/>
      <w:szCs w:val="27"/>
    </w:rPr>
  </w:style>
  <w:style w:type="paragraph" w:customStyle="1" w:styleId="logo">
    <w:name w:val="logo"/>
    <w:basedOn w:val="Normal"/>
    <w:rsid w:val="00AF511A"/>
    <w:pPr>
      <w:spacing w:before="100" w:beforeAutospacing="1" w:after="100" w:afterAutospacing="1" w:line="240" w:lineRule="auto"/>
      <w:ind w:left="225" w:right="375"/>
    </w:pPr>
    <w:rPr>
      <w:rFonts w:ascii="Times New Roman" w:eastAsia="Times New Roman" w:hAnsi="Times New Roman" w:cs="Times New Roman"/>
      <w:sz w:val="24"/>
      <w:szCs w:val="24"/>
    </w:rPr>
  </w:style>
  <w:style w:type="paragraph" w:customStyle="1" w:styleId="nav-wrapper">
    <w:name w:val="nav-wrapper"/>
    <w:basedOn w:val="Normal"/>
    <w:rsid w:val="00AF511A"/>
    <w:pPr>
      <w:pBdr>
        <w:top w:val="single" w:sz="36" w:space="0" w:color="000000"/>
        <w:bottom w:val="single" w:sz="12" w:space="0" w:color="000000"/>
      </w:pBd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990">
    <w:name w:val="container-990"/>
    <w:basedOn w:val="Normal"/>
    <w:rsid w:val="00AF511A"/>
    <w:pPr>
      <w:shd w:val="clear" w:color="auto" w:fill="FFFFFF"/>
      <w:spacing w:before="1050" w:after="600" w:line="240" w:lineRule="auto"/>
    </w:pPr>
    <w:rPr>
      <w:rFonts w:ascii="Times New Roman" w:eastAsia="Times New Roman" w:hAnsi="Times New Roman" w:cs="Times New Roman"/>
      <w:sz w:val="24"/>
      <w:szCs w:val="24"/>
    </w:rPr>
  </w:style>
  <w:style w:type="paragraph" w:customStyle="1" w:styleId="wrapper">
    <w:name w:val="wrapper"/>
    <w:basedOn w:val="Normal"/>
    <w:rsid w:val="00AF511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ush-down-menu">
    <w:name w:val="push-down-menu"/>
    <w:basedOn w:val="Normal"/>
    <w:rsid w:val="00AF511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llowcontainer">
    <w:name w:val="follow_container"/>
    <w:basedOn w:val="Normal"/>
    <w:rsid w:val="00AF511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rticle-heading">
    <w:name w:val="article-heading"/>
    <w:basedOn w:val="Normal"/>
    <w:rsid w:val="00AF511A"/>
    <w:pPr>
      <w:spacing w:before="300" w:after="300" w:line="240" w:lineRule="auto"/>
    </w:pPr>
    <w:rPr>
      <w:rFonts w:ascii="Times New Roman" w:eastAsia="Times New Roman" w:hAnsi="Times New Roman" w:cs="Times New Roman"/>
      <w:b/>
      <w:bCs/>
      <w:color w:val="000000"/>
      <w:sz w:val="45"/>
      <w:szCs w:val="45"/>
    </w:rPr>
  </w:style>
  <w:style w:type="paragraph" w:customStyle="1" w:styleId="article-body">
    <w:name w:val="article-body"/>
    <w:basedOn w:val="Normal"/>
    <w:rsid w:val="00AF511A"/>
    <w:pPr>
      <w:spacing w:before="100" w:beforeAutospacing="1" w:after="600" w:line="240" w:lineRule="auto"/>
    </w:pPr>
    <w:rPr>
      <w:rFonts w:ascii="Times New Roman" w:eastAsia="Times New Roman" w:hAnsi="Times New Roman" w:cs="Times New Roman"/>
      <w:color w:val="000000"/>
      <w:sz w:val="26"/>
      <w:szCs w:val="26"/>
    </w:rPr>
  </w:style>
  <w:style w:type="paragraph" w:customStyle="1" w:styleId="article-image">
    <w:name w:val="article-image"/>
    <w:basedOn w:val="Normal"/>
    <w:rsid w:val="00AF511A"/>
    <w:pPr>
      <w:shd w:val="clear" w:color="auto" w:fill="FFFFFF"/>
      <w:spacing w:before="100" w:beforeAutospacing="1" w:after="75" w:line="240" w:lineRule="auto"/>
      <w:jc w:val="center"/>
    </w:pPr>
    <w:rPr>
      <w:rFonts w:ascii="Times New Roman" w:eastAsia="Times New Roman" w:hAnsi="Times New Roman" w:cs="Times New Roman"/>
      <w:sz w:val="24"/>
      <w:szCs w:val="24"/>
    </w:rPr>
  </w:style>
  <w:style w:type="paragraph" w:customStyle="1" w:styleId="editors-opinion">
    <w:name w:val="editors-opinion"/>
    <w:basedOn w:val="Normal"/>
    <w:rsid w:val="00AF511A"/>
    <w:pPr>
      <w:shd w:val="clear" w:color="auto" w:fill="FFFFFF"/>
      <w:spacing w:before="100" w:beforeAutospacing="1" w:after="450" w:line="480" w:lineRule="auto"/>
    </w:pPr>
    <w:rPr>
      <w:rFonts w:ascii="Times New Roman" w:eastAsia="Times New Roman" w:hAnsi="Times New Roman" w:cs="Times New Roman"/>
      <w:color w:val="000000"/>
      <w:sz w:val="27"/>
      <w:szCs w:val="27"/>
    </w:rPr>
  </w:style>
  <w:style w:type="paragraph" w:customStyle="1" w:styleId="article-image-caption">
    <w:name w:val="article-image-caption"/>
    <w:basedOn w:val="Normal"/>
    <w:rsid w:val="00AF511A"/>
    <w:pPr>
      <w:spacing w:before="100" w:beforeAutospacing="1" w:after="300" w:line="240" w:lineRule="auto"/>
    </w:pPr>
    <w:rPr>
      <w:rFonts w:ascii="Times New Roman" w:eastAsia="Times New Roman" w:hAnsi="Times New Roman" w:cs="Times New Roman"/>
      <w:b/>
      <w:bCs/>
      <w:color w:val="404040"/>
      <w:sz w:val="24"/>
      <w:szCs w:val="24"/>
    </w:rPr>
  </w:style>
  <w:style w:type="paragraph" w:customStyle="1" w:styleId="ad-300x250">
    <w:name w:val="ad-300x250"/>
    <w:basedOn w:val="Normal"/>
    <w:rsid w:val="00AF511A"/>
    <w:pPr>
      <w:shd w:val="clear" w:color="auto" w:fill="CCCCCC"/>
      <w:spacing w:before="100" w:beforeAutospacing="1" w:after="450" w:line="240" w:lineRule="auto"/>
    </w:pPr>
    <w:rPr>
      <w:rFonts w:ascii="Times New Roman" w:eastAsia="Times New Roman" w:hAnsi="Times New Roman" w:cs="Times New Roman"/>
      <w:sz w:val="24"/>
      <w:szCs w:val="24"/>
    </w:rPr>
  </w:style>
  <w:style w:type="paragraph" w:customStyle="1" w:styleId="most-popular">
    <w:name w:val="most-popular"/>
    <w:basedOn w:val="Normal"/>
    <w:rsid w:val="00AF511A"/>
    <w:pPr>
      <w:spacing w:before="300" w:after="300" w:line="240" w:lineRule="auto"/>
    </w:pPr>
    <w:rPr>
      <w:rFonts w:ascii="Times New Roman" w:eastAsia="Times New Roman" w:hAnsi="Times New Roman" w:cs="Times New Roman"/>
      <w:sz w:val="24"/>
      <w:szCs w:val="24"/>
    </w:rPr>
  </w:style>
  <w:style w:type="paragraph" w:customStyle="1" w:styleId="in-ad">
    <w:name w:val="in-ad"/>
    <w:basedOn w:val="Normal"/>
    <w:rsid w:val="00AF511A"/>
    <w:pPr>
      <w:spacing w:before="150" w:after="150" w:line="240" w:lineRule="auto"/>
      <w:ind w:right="300"/>
    </w:pPr>
    <w:rPr>
      <w:rFonts w:ascii="Times New Roman" w:eastAsia="Times New Roman" w:hAnsi="Times New Roman" w:cs="Times New Roman"/>
      <w:sz w:val="24"/>
      <w:szCs w:val="24"/>
    </w:rPr>
  </w:style>
  <w:style w:type="paragraph" w:customStyle="1" w:styleId="related">
    <w:name w:val="related"/>
    <w:basedOn w:val="Normal"/>
    <w:rsid w:val="00AF511A"/>
    <w:pPr>
      <w:spacing w:before="300" w:after="300" w:line="240" w:lineRule="auto"/>
      <w:ind w:left="300" w:right="300"/>
    </w:pPr>
    <w:rPr>
      <w:rFonts w:ascii="Times New Roman" w:eastAsia="Times New Roman" w:hAnsi="Times New Roman" w:cs="Times New Roman"/>
      <w:sz w:val="24"/>
      <w:szCs w:val="24"/>
    </w:rPr>
  </w:style>
  <w:style w:type="paragraph" w:customStyle="1" w:styleId="related-heading">
    <w:name w:val="related-heading"/>
    <w:basedOn w:val="Normal"/>
    <w:rsid w:val="00AF511A"/>
    <w:pPr>
      <w:spacing w:before="100" w:beforeAutospacing="1" w:after="75" w:line="240" w:lineRule="auto"/>
      <w:jc w:val="center"/>
    </w:pPr>
    <w:rPr>
      <w:rFonts w:ascii="Times New Roman" w:eastAsia="Times New Roman" w:hAnsi="Times New Roman" w:cs="Times New Roman"/>
      <w:b/>
      <w:bCs/>
      <w:color w:val="000000"/>
      <w:sz w:val="20"/>
      <w:szCs w:val="20"/>
    </w:rPr>
  </w:style>
  <w:style w:type="paragraph" w:customStyle="1" w:styleId="related-item">
    <w:name w:val="related-item"/>
    <w:basedOn w:val="Normal"/>
    <w:rsid w:val="00AF511A"/>
    <w:pPr>
      <w:pBdr>
        <w:left w:val="single" w:sz="36" w:space="4" w:color="FFCD06"/>
      </w:pBdr>
      <w:spacing w:before="100" w:beforeAutospacing="1" w:after="75" w:line="240" w:lineRule="auto"/>
    </w:pPr>
    <w:rPr>
      <w:rFonts w:ascii="Times New Roman" w:eastAsia="Times New Roman" w:hAnsi="Times New Roman" w:cs="Times New Roman"/>
      <w:sz w:val="21"/>
      <w:szCs w:val="21"/>
    </w:rPr>
  </w:style>
  <w:style w:type="paragraph" w:customStyle="1" w:styleId="most-popular-heading">
    <w:name w:val="most-popular-heading"/>
    <w:basedOn w:val="Normal"/>
    <w:rsid w:val="00AF511A"/>
    <w:pPr>
      <w:shd w:val="clear" w:color="auto" w:fill="FF0000"/>
      <w:spacing w:before="100" w:beforeAutospacing="1" w:after="100" w:afterAutospacing="1" w:line="240" w:lineRule="auto"/>
      <w:textAlignment w:val="center"/>
    </w:pPr>
    <w:rPr>
      <w:rFonts w:ascii="Times New Roman" w:eastAsia="Times New Roman" w:hAnsi="Times New Roman" w:cs="Times New Roman"/>
      <w:b/>
      <w:bCs/>
      <w:color w:val="FFFFFF"/>
      <w:sz w:val="30"/>
      <w:szCs w:val="30"/>
    </w:rPr>
  </w:style>
  <w:style w:type="paragraph" w:customStyle="1" w:styleId="most-popular-300">
    <w:name w:val="most-popular-300"/>
    <w:basedOn w:val="Normal"/>
    <w:rsid w:val="00AF511A"/>
    <w:pPr>
      <w:spacing w:before="100" w:beforeAutospacing="1" w:after="300" w:line="240" w:lineRule="auto"/>
    </w:pPr>
    <w:rPr>
      <w:rFonts w:ascii="Times New Roman" w:eastAsia="Times New Roman" w:hAnsi="Times New Roman" w:cs="Times New Roman"/>
      <w:color w:val="000000"/>
      <w:sz w:val="24"/>
      <w:szCs w:val="24"/>
    </w:rPr>
  </w:style>
  <w:style w:type="paragraph" w:customStyle="1" w:styleId="most-popular-header">
    <w:name w:val="most-popular-header"/>
    <w:basedOn w:val="Normal"/>
    <w:rsid w:val="00AF511A"/>
    <w:pPr>
      <w:shd w:val="clear" w:color="auto" w:fill="FFCE0A"/>
      <w:spacing w:before="100" w:beforeAutospacing="1" w:after="100" w:afterAutospacing="1" w:line="240" w:lineRule="auto"/>
      <w:textAlignment w:val="center"/>
    </w:pPr>
    <w:rPr>
      <w:rFonts w:ascii="Times New Roman" w:eastAsia="Times New Roman" w:hAnsi="Times New Roman" w:cs="Times New Roman"/>
      <w:b/>
      <w:bCs/>
      <w:color w:val="333333"/>
      <w:sz w:val="33"/>
      <w:szCs w:val="33"/>
    </w:rPr>
  </w:style>
  <w:style w:type="paragraph" w:customStyle="1" w:styleId="most-popular-img">
    <w:name w:val="most-popular-img"/>
    <w:basedOn w:val="Normal"/>
    <w:rsid w:val="00AF511A"/>
    <w:pPr>
      <w:shd w:val="clear" w:color="auto" w:fill="DDDDDD"/>
      <w:spacing w:before="100" w:beforeAutospacing="1" w:after="75" w:line="240" w:lineRule="auto"/>
    </w:pPr>
    <w:rPr>
      <w:rFonts w:ascii="Times New Roman" w:eastAsia="Times New Roman" w:hAnsi="Times New Roman" w:cs="Times New Roman"/>
      <w:sz w:val="24"/>
      <w:szCs w:val="24"/>
    </w:rPr>
  </w:style>
  <w:style w:type="paragraph" w:customStyle="1" w:styleId="most-popular-title">
    <w:name w:val="most-popular-title"/>
    <w:basedOn w:val="Normal"/>
    <w:rsid w:val="00AF511A"/>
    <w:pPr>
      <w:pBdr>
        <w:bottom w:val="single" w:sz="6" w:space="6" w:color="DDDDDD"/>
      </w:pBdr>
      <w:spacing w:before="100" w:beforeAutospacing="1" w:after="150" w:line="240" w:lineRule="auto"/>
    </w:pPr>
    <w:rPr>
      <w:rFonts w:ascii="Times New Roman" w:eastAsia="Times New Roman" w:hAnsi="Times New Roman" w:cs="Times New Roman"/>
      <w:b/>
      <w:bCs/>
      <w:sz w:val="29"/>
      <w:szCs w:val="29"/>
    </w:rPr>
  </w:style>
  <w:style w:type="paragraph" w:customStyle="1" w:styleId="most-popular-item">
    <w:name w:val="most-popular-item"/>
    <w:basedOn w:val="Normal"/>
    <w:rsid w:val="00AF511A"/>
    <w:pPr>
      <w:pBdr>
        <w:left w:val="single" w:sz="36" w:space="4" w:color="FFCE0A"/>
        <w:bottom w:val="single" w:sz="6" w:space="8" w:color="DDDDDD"/>
      </w:pBdr>
      <w:spacing w:before="75" w:after="75" w:line="240" w:lineRule="auto"/>
    </w:pPr>
    <w:rPr>
      <w:rFonts w:ascii="Arial" w:eastAsia="Times New Roman" w:hAnsi="Arial" w:cs="Arial"/>
      <w:color w:val="414141"/>
      <w:sz w:val="20"/>
      <w:szCs w:val="20"/>
    </w:rPr>
  </w:style>
  <w:style w:type="paragraph" w:customStyle="1" w:styleId="sponsored-heading">
    <w:name w:val="sponsored-heading"/>
    <w:basedOn w:val="Normal"/>
    <w:rsid w:val="00AF511A"/>
    <w:pPr>
      <w:shd w:val="clear" w:color="auto" w:fill="FFCE0A"/>
      <w:spacing w:before="100" w:beforeAutospacing="1" w:after="100" w:afterAutospacing="1" w:line="240" w:lineRule="auto"/>
      <w:textAlignment w:val="center"/>
    </w:pPr>
    <w:rPr>
      <w:rFonts w:ascii="Times New Roman" w:eastAsia="Times New Roman" w:hAnsi="Times New Roman" w:cs="Times New Roman"/>
      <w:b/>
      <w:bCs/>
      <w:color w:val="333333"/>
      <w:sz w:val="30"/>
      <w:szCs w:val="30"/>
    </w:rPr>
  </w:style>
  <w:style w:type="paragraph" w:customStyle="1" w:styleId="editor-sponsor">
    <w:name w:val="editor-sponsor"/>
    <w:basedOn w:val="Normal"/>
    <w:rsid w:val="00AF511A"/>
    <w:pPr>
      <w:pBdr>
        <w:top w:val="dotted" w:sz="6" w:space="0" w:color="auto"/>
        <w:bottom w:val="dotted" w:sz="6" w:space="0" w:color="auto"/>
      </w:pBdr>
      <w:spacing w:before="100" w:beforeAutospacing="1" w:after="600" w:line="240" w:lineRule="auto"/>
    </w:pPr>
    <w:rPr>
      <w:rFonts w:ascii="Times New Roman" w:eastAsia="Times New Roman" w:hAnsi="Times New Roman" w:cs="Times New Roman"/>
      <w:sz w:val="24"/>
      <w:szCs w:val="24"/>
    </w:rPr>
  </w:style>
  <w:style w:type="paragraph" w:customStyle="1" w:styleId="editor">
    <w:name w:val="editor"/>
    <w:basedOn w:val="Normal"/>
    <w:rsid w:val="00AF511A"/>
    <w:pPr>
      <w:spacing w:before="150" w:after="150" w:line="240" w:lineRule="auto"/>
      <w:ind w:right="150"/>
    </w:pPr>
    <w:rPr>
      <w:rFonts w:ascii="Times New Roman" w:eastAsia="Times New Roman" w:hAnsi="Times New Roman" w:cs="Times New Roman"/>
      <w:sz w:val="24"/>
      <w:szCs w:val="24"/>
    </w:rPr>
  </w:style>
  <w:style w:type="paragraph" w:customStyle="1" w:styleId="sponsor">
    <w:name w:val="sponsor"/>
    <w:basedOn w:val="Normal"/>
    <w:rsid w:val="00AF511A"/>
    <w:pPr>
      <w:spacing w:before="150" w:after="100" w:afterAutospacing="1" w:line="240" w:lineRule="auto"/>
    </w:pPr>
    <w:rPr>
      <w:rFonts w:ascii="Times New Roman" w:eastAsia="Times New Roman" w:hAnsi="Times New Roman" w:cs="Times New Roman"/>
      <w:sz w:val="24"/>
      <w:szCs w:val="24"/>
    </w:rPr>
  </w:style>
  <w:style w:type="paragraph" w:customStyle="1" w:styleId="sponsor-item">
    <w:name w:val="sponsor-item"/>
    <w:basedOn w:val="Normal"/>
    <w:rsid w:val="00AF511A"/>
    <w:pPr>
      <w:pBdr>
        <w:top w:val="single" w:sz="6" w:space="0" w:color="FFFFFF"/>
        <w:left w:val="single" w:sz="6" w:space="0" w:color="FFFFFF"/>
        <w:bottom w:val="single" w:sz="6" w:space="0" w:color="FFFFFF"/>
        <w:right w:val="single" w:sz="6" w:space="0" w:color="FFFFFF"/>
      </w:pBd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or-thumb">
    <w:name w:val="editor-thumb"/>
    <w:basedOn w:val="Normal"/>
    <w:rsid w:val="00AF511A"/>
    <w:pPr>
      <w:shd w:val="clear" w:color="auto" w:fill="CCCCCC"/>
      <w:spacing w:before="150" w:after="100" w:afterAutospacing="1" w:line="240" w:lineRule="auto"/>
      <w:ind w:right="150"/>
    </w:pPr>
    <w:rPr>
      <w:rFonts w:ascii="Times New Roman" w:eastAsia="Times New Roman" w:hAnsi="Times New Roman" w:cs="Times New Roman"/>
      <w:sz w:val="24"/>
      <w:szCs w:val="24"/>
    </w:rPr>
  </w:style>
  <w:style w:type="paragraph" w:customStyle="1" w:styleId="editor-text">
    <w:name w:val="editor-text"/>
    <w:basedOn w:val="Normal"/>
    <w:rsid w:val="00AF511A"/>
    <w:pPr>
      <w:spacing w:before="150"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Normal"/>
    <w:rsid w:val="00AF511A"/>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pane">
    <w:name w:val="social-pane"/>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hare">
    <w:name w:val="social-share"/>
    <w:basedOn w:val="Normal"/>
    <w:rsid w:val="00AF511A"/>
    <w:pPr>
      <w:spacing w:before="30" w:after="30" w:line="240" w:lineRule="auto"/>
      <w:ind w:left="30" w:right="30"/>
    </w:pPr>
    <w:rPr>
      <w:rFonts w:ascii="Times New Roman" w:eastAsia="Times New Roman" w:hAnsi="Times New Roman" w:cs="Times New Roman"/>
      <w:sz w:val="24"/>
      <w:szCs w:val="24"/>
    </w:rPr>
  </w:style>
  <w:style w:type="paragraph" w:customStyle="1" w:styleId="float">
    <w:name w:val="float"/>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1">
    <w:name w:val="float-1"/>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4">
    <w:name w:val="float-4"/>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vr-float">
    <w:name w:val="hvr-float"/>
    <w:basedOn w:val="Normal"/>
    <w:rsid w:val="00AF511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vr-float4">
    <w:name w:val="hvr-float4"/>
    <w:basedOn w:val="Normal"/>
    <w:rsid w:val="00AF511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vr-float-1">
    <w:name w:val="hvr-float-1"/>
    <w:basedOn w:val="Normal"/>
    <w:rsid w:val="00AF511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vr-sink">
    <w:name w:val="hvr-sink"/>
    <w:basedOn w:val="Normal"/>
    <w:rsid w:val="00AF511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vr-grow">
    <w:name w:val="hvr-grow"/>
    <w:basedOn w:val="Normal"/>
    <w:rsid w:val="00AF511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loat-3">
    <w:name w:val="float-3"/>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vr-float-3">
    <w:name w:val="hvr-float-3"/>
    <w:basedOn w:val="Normal"/>
    <w:rsid w:val="00AF511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vr-float-4">
    <w:name w:val="hvr-float-4"/>
    <w:basedOn w:val="Normal"/>
    <w:rsid w:val="00AF511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vr-hang">
    <w:name w:val="hvr-hang"/>
    <w:basedOn w:val="Normal"/>
    <w:rsid w:val="00AF511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cc-link">
    <w:name w:val="cc-link"/>
    <w:basedOn w:val="Normal"/>
    <w:rsid w:val="00AF511A"/>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cc-revoke">
    <w:name w:val="cc-revoke"/>
    <w:basedOn w:val="Normal"/>
    <w:rsid w:val="00AF511A"/>
    <w:pPr>
      <w:spacing w:before="100" w:beforeAutospacing="1" w:after="100" w:afterAutospacing="1" w:line="360" w:lineRule="atLeast"/>
    </w:pPr>
    <w:rPr>
      <w:rFonts w:ascii="Helvetica" w:eastAsia="Times New Roman" w:hAnsi="Helvetica" w:cs="Helvetica"/>
      <w:sz w:val="24"/>
      <w:szCs w:val="24"/>
    </w:rPr>
  </w:style>
  <w:style w:type="paragraph" w:customStyle="1" w:styleId="cc-window">
    <w:name w:val="cc-window"/>
    <w:basedOn w:val="Normal"/>
    <w:rsid w:val="00AF511A"/>
    <w:pPr>
      <w:spacing w:before="100" w:beforeAutospacing="1" w:after="100" w:afterAutospacing="1" w:line="360" w:lineRule="atLeast"/>
    </w:pPr>
    <w:rPr>
      <w:rFonts w:ascii="Helvetica" w:eastAsia="Times New Roman" w:hAnsi="Helvetica" w:cs="Helvetica"/>
      <w:sz w:val="24"/>
      <w:szCs w:val="24"/>
    </w:rPr>
  </w:style>
  <w:style w:type="paragraph" w:customStyle="1" w:styleId="cc-header">
    <w:name w:val="cc-header"/>
    <w:basedOn w:val="Normal"/>
    <w:rsid w:val="00AF511A"/>
    <w:pPr>
      <w:spacing w:before="100" w:beforeAutospacing="1" w:after="100" w:afterAutospacing="1" w:line="240" w:lineRule="auto"/>
    </w:pPr>
    <w:rPr>
      <w:rFonts w:ascii="Times New Roman" w:eastAsia="Times New Roman" w:hAnsi="Times New Roman" w:cs="Times New Roman"/>
      <w:b/>
      <w:bCs/>
      <w:sz w:val="27"/>
      <w:szCs w:val="27"/>
    </w:rPr>
  </w:style>
  <w:style w:type="paragraph" w:customStyle="1" w:styleId="cc-btn">
    <w:name w:val="cc-btn"/>
    <w:basedOn w:val="Normal"/>
    <w:rsid w:val="00AF511A"/>
    <w:pPr>
      <w:pBdr>
        <w:top w:val="single" w:sz="12" w:space="5" w:color="auto"/>
        <w:left w:val="single" w:sz="12" w:space="10" w:color="auto"/>
        <w:bottom w:val="single" w:sz="12" w:space="5" w:color="auto"/>
        <w:right w:val="single" w:sz="12" w:space="1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cc-close">
    <w:name w:val="cc-close"/>
    <w:basedOn w:val="Normal"/>
    <w:rsid w:val="00AF511A"/>
    <w:pPr>
      <w:spacing w:before="100" w:beforeAutospacing="1" w:after="100" w:afterAutospacing="1" w:line="0" w:lineRule="auto"/>
    </w:pPr>
    <w:rPr>
      <w:rFonts w:ascii="Times New Roman" w:eastAsia="Times New Roman" w:hAnsi="Times New Roman" w:cs="Times New Roman"/>
      <w:sz w:val="38"/>
      <w:szCs w:val="38"/>
    </w:rPr>
  </w:style>
  <w:style w:type="paragraph" w:customStyle="1" w:styleId="content-media--video">
    <w:name w:val="content-media--video"/>
    <w:basedOn w:val="Normal"/>
    <w:rsid w:val="00AF511A"/>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Normal"/>
    <w:rsid w:val="00AF511A"/>
    <w:pPr>
      <w:spacing w:after="0" w:line="240" w:lineRule="auto"/>
    </w:pPr>
    <w:rPr>
      <w:rFonts w:ascii="Times New Roman" w:eastAsia="Times New Roman" w:hAnsi="Times New Roman" w:cs="Times New Roman"/>
      <w:color w:val="FFFFFF"/>
      <w:sz w:val="24"/>
      <w:szCs w:val="24"/>
    </w:rPr>
  </w:style>
  <w:style w:type="paragraph" w:customStyle="1" w:styleId="center-this">
    <w:name w:val="center-this"/>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element">
    <w:name w:val="nav_element"/>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top">
    <w:name w:val="footer-top"/>
    <w:basedOn w:val="Normal"/>
    <w:rsid w:val="00AF511A"/>
    <w:pPr>
      <w:shd w:val="clear" w:color="auto" w:fill="232323"/>
      <w:spacing w:before="150" w:after="100" w:afterAutospacing="1" w:line="240" w:lineRule="auto"/>
      <w:jc w:val="center"/>
    </w:pPr>
    <w:rPr>
      <w:rFonts w:ascii="Times New Roman" w:eastAsia="Times New Roman" w:hAnsi="Times New Roman" w:cs="Times New Roman"/>
      <w:sz w:val="24"/>
      <w:szCs w:val="24"/>
    </w:rPr>
  </w:style>
  <w:style w:type="paragraph" w:customStyle="1" w:styleId="footer-main">
    <w:name w:val="footer-main"/>
    <w:basedOn w:val="Normal"/>
    <w:rsid w:val="00AF511A"/>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sub">
    <w:name w:val="footer-sub"/>
    <w:basedOn w:val="Normal"/>
    <w:rsid w:val="00AF511A"/>
    <w:pPr>
      <w:spacing w:before="150" w:after="75" w:line="240" w:lineRule="auto"/>
      <w:ind w:left="300" w:right="150"/>
      <w:jc w:val="center"/>
    </w:pPr>
    <w:rPr>
      <w:rFonts w:ascii="Times New Roman" w:eastAsia="Times New Roman" w:hAnsi="Times New Roman" w:cs="Times New Roman"/>
      <w:sz w:val="24"/>
      <w:szCs w:val="24"/>
    </w:rPr>
  </w:style>
  <w:style w:type="paragraph" w:customStyle="1" w:styleId="footer-sub-heading">
    <w:name w:val="footer-sub-heading"/>
    <w:basedOn w:val="Normal"/>
    <w:rsid w:val="00AF511A"/>
    <w:pPr>
      <w:spacing w:before="100" w:beforeAutospacing="1" w:after="150" w:line="240" w:lineRule="auto"/>
    </w:pPr>
    <w:rPr>
      <w:rFonts w:ascii="Times New Roman" w:eastAsia="Times New Roman" w:hAnsi="Times New Roman" w:cs="Times New Roman"/>
      <w:color w:val="FFFFFF"/>
      <w:sz w:val="24"/>
      <w:szCs w:val="24"/>
    </w:rPr>
  </w:style>
  <w:style w:type="paragraph" w:customStyle="1" w:styleId="footer-sub-img">
    <w:name w:val="footer-sub-img"/>
    <w:basedOn w:val="Normal"/>
    <w:rsid w:val="00AF511A"/>
    <w:pPr>
      <w:shd w:val="clear" w:color="auto" w:fill="DDDDD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sub-title">
    <w:name w:val="footer-sub-title"/>
    <w:basedOn w:val="Normal"/>
    <w:rsid w:val="00AF511A"/>
    <w:pPr>
      <w:spacing w:before="100" w:beforeAutospacing="1" w:after="100" w:afterAutospacing="1" w:line="240" w:lineRule="auto"/>
    </w:pPr>
    <w:rPr>
      <w:rFonts w:ascii="Times New Roman" w:eastAsia="Times New Roman" w:hAnsi="Times New Roman" w:cs="Times New Roman"/>
      <w:color w:val="999999"/>
      <w:sz w:val="21"/>
      <w:szCs w:val="21"/>
    </w:rPr>
  </w:style>
  <w:style w:type="paragraph" w:customStyle="1" w:styleId="instagram-main">
    <w:name w:val="instagram-main"/>
    <w:basedOn w:val="Normal"/>
    <w:rsid w:val="00AF511A"/>
    <w:pPr>
      <w:spacing w:before="100" w:beforeAutospacing="1" w:after="600" w:line="240" w:lineRule="auto"/>
      <w:ind w:right="900"/>
    </w:pPr>
    <w:rPr>
      <w:rFonts w:ascii="Times New Roman" w:eastAsia="Times New Roman" w:hAnsi="Times New Roman" w:cs="Times New Roman"/>
      <w:sz w:val="24"/>
      <w:szCs w:val="24"/>
    </w:rPr>
  </w:style>
  <w:style w:type="paragraph" w:customStyle="1" w:styleId="instagram">
    <w:name w:val="instagram"/>
    <w:basedOn w:val="Normal"/>
    <w:rsid w:val="00AF511A"/>
    <w:pPr>
      <w:pBdr>
        <w:top w:val="single" w:sz="6" w:space="8" w:color="FFFFFF"/>
        <w:left w:val="single" w:sz="6" w:space="8" w:color="FFFFFF"/>
        <w:bottom w:val="single" w:sz="6" w:space="8" w:color="FFFFFF"/>
        <w:right w:val="single" w:sz="6" w:space="8"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main">
    <w:name w:val="twitter-main"/>
    <w:basedOn w:val="Normal"/>
    <w:rsid w:val="00AF511A"/>
    <w:pPr>
      <w:spacing w:before="100" w:beforeAutospacing="1" w:after="600" w:line="240" w:lineRule="auto"/>
    </w:pPr>
    <w:rPr>
      <w:rFonts w:ascii="Times New Roman" w:eastAsia="Times New Roman" w:hAnsi="Times New Roman" w:cs="Times New Roman"/>
      <w:sz w:val="24"/>
      <w:szCs w:val="24"/>
    </w:rPr>
  </w:style>
  <w:style w:type="paragraph" w:customStyle="1" w:styleId="twitter">
    <w:name w:val="twitter"/>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main">
    <w:name w:val="facebook-main"/>
    <w:basedOn w:val="Normal"/>
    <w:rsid w:val="00AF511A"/>
    <w:pPr>
      <w:spacing w:before="100" w:beforeAutospacing="1" w:after="600" w:line="240" w:lineRule="auto"/>
    </w:pPr>
    <w:rPr>
      <w:rFonts w:ascii="Times New Roman" w:eastAsia="Times New Roman" w:hAnsi="Times New Roman" w:cs="Times New Roman"/>
      <w:sz w:val="24"/>
      <w:szCs w:val="24"/>
    </w:rPr>
  </w:style>
  <w:style w:type="paragraph" w:customStyle="1" w:styleId="facebook">
    <w:name w:val="facebook"/>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load-apps">
    <w:name w:val="download-apps"/>
    <w:basedOn w:val="Normal"/>
    <w:rsid w:val="00AF511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crollup">
    <w:name w:val="scrollup"/>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moreitem">
    <w:name w:val="artmoreitem"/>
    <w:basedOn w:val="Normal"/>
    <w:rsid w:val="00AF511A"/>
    <w:pPr>
      <w:spacing w:before="225" w:after="225" w:line="240" w:lineRule="auto"/>
      <w:ind w:left="225"/>
    </w:pPr>
    <w:rPr>
      <w:rFonts w:ascii="Arial" w:eastAsia="Times New Roman" w:hAnsi="Arial" w:cs="Arial"/>
      <w:color w:val="000000"/>
      <w:sz w:val="24"/>
      <w:szCs w:val="24"/>
    </w:rPr>
  </w:style>
  <w:style w:type="paragraph" w:customStyle="1" w:styleId="m-adhesion">
    <w:name w:val="m-adhesion"/>
    <w:basedOn w:val="Normal"/>
    <w:rsid w:val="00AF511A"/>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close">
    <w:name w:val="m-close"/>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invisible">
    <w:name w:val="fb_invisible"/>
    <w:basedOn w:val="Normal"/>
    <w:rsid w:val="00AF511A"/>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breset">
    <w:name w:val="fb_reset"/>
    <w:basedOn w:val="Normal"/>
    <w:rsid w:val="00AF511A"/>
    <w:pPr>
      <w:spacing w:after="0" w:line="240" w:lineRule="auto"/>
    </w:pPr>
    <w:rPr>
      <w:rFonts w:ascii="Tahoma" w:eastAsia="Times New Roman" w:hAnsi="Tahoma" w:cs="Tahoma"/>
      <w:color w:val="000000"/>
      <w:sz w:val="17"/>
      <w:szCs w:val="17"/>
    </w:rPr>
  </w:style>
  <w:style w:type="paragraph" w:customStyle="1" w:styleId="fbdialogadvanced">
    <w:name w:val="fb_dialog_advanced"/>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content">
    <w:name w:val="fb_dialog_content"/>
    <w:basedOn w:val="Normal"/>
    <w:rsid w:val="00AF511A"/>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rPr>
  </w:style>
  <w:style w:type="paragraph" w:customStyle="1" w:styleId="fbdialogcloseicon">
    <w:name w:val="fb_dialog_close_icon"/>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padding">
    <w:name w:val="fb_dialog_padding"/>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dialogiframe">
    <w:name w:val="fb_dialog_iframe"/>
    <w:basedOn w:val="Normal"/>
    <w:rsid w:val="00AF511A"/>
    <w:pPr>
      <w:spacing w:before="100" w:beforeAutospacing="1" w:after="100" w:afterAutospacing="1" w:line="0" w:lineRule="auto"/>
    </w:pPr>
    <w:rPr>
      <w:rFonts w:ascii="Times New Roman" w:eastAsia="Times New Roman" w:hAnsi="Times New Roman" w:cs="Times New Roman"/>
      <w:sz w:val="24"/>
      <w:szCs w:val="24"/>
    </w:rPr>
  </w:style>
  <w:style w:type="paragraph" w:customStyle="1" w:styleId="fbiframewidgetfluid">
    <w:name w:val="fb_iframe_widget_fluid"/>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
    <w:name w:val="fa"/>
    <w:basedOn w:val="Normal"/>
    <w:rsid w:val="00AF511A"/>
    <w:pPr>
      <w:spacing w:before="100" w:beforeAutospacing="1" w:after="100" w:afterAutospacing="1" w:line="240" w:lineRule="auto"/>
    </w:pPr>
    <w:rPr>
      <w:rFonts w:ascii="FontAwesome" w:eastAsia="Times New Roman" w:hAnsi="FontAwesome" w:cs="Times New Roman"/>
      <w:sz w:val="21"/>
      <w:szCs w:val="21"/>
    </w:rPr>
  </w:style>
  <w:style w:type="paragraph" w:customStyle="1" w:styleId="fa-lg">
    <w:name w:val="fa-lg"/>
    <w:basedOn w:val="Normal"/>
    <w:rsid w:val="00AF511A"/>
    <w:pPr>
      <w:spacing w:before="100" w:beforeAutospacing="1" w:after="100" w:afterAutospacing="1" w:line="180" w:lineRule="atLeast"/>
    </w:pPr>
    <w:rPr>
      <w:rFonts w:ascii="Times New Roman" w:eastAsia="Times New Roman" w:hAnsi="Times New Roman" w:cs="Times New Roman"/>
      <w:sz w:val="32"/>
      <w:szCs w:val="32"/>
    </w:rPr>
  </w:style>
  <w:style w:type="paragraph" w:customStyle="1" w:styleId="fa-2x">
    <w:name w:val="fa-2x"/>
    <w:basedOn w:val="Normal"/>
    <w:rsid w:val="00AF511A"/>
    <w:pPr>
      <w:spacing w:before="100" w:beforeAutospacing="1" w:after="100" w:afterAutospacing="1" w:line="240" w:lineRule="auto"/>
    </w:pPr>
    <w:rPr>
      <w:rFonts w:ascii="Times New Roman" w:eastAsia="Times New Roman" w:hAnsi="Times New Roman" w:cs="Times New Roman"/>
      <w:sz w:val="48"/>
      <w:szCs w:val="48"/>
    </w:rPr>
  </w:style>
  <w:style w:type="paragraph" w:customStyle="1" w:styleId="fa-3x">
    <w:name w:val="fa-3x"/>
    <w:basedOn w:val="Normal"/>
    <w:rsid w:val="00AF511A"/>
    <w:pPr>
      <w:spacing w:before="100" w:beforeAutospacing="1" w:after="100" w:afterAutospacing="1" w:line="240" w:lineRule="auto"/>
    </w:pPr>
    <w:rPr>
      <w:rFonts w:ascii="Times New Roman" w:eastAsia="Times New Roman" w:hAnsi="Times New Roman" w:cs="Times New Roman"/>
      <w:sz w:val="72"/>
      <w:szCs w:val="72"/>
    </w:rPr>
  </w:style>
  <w:style w:type="paragraph" w:customStyle="1" w:styleId="fa-4x">
    <w:name w:val="fa-4x"/>
    <w:basedOn w:val="Normal"/>
    <w:rsid w:val="00AF511A"/>
    <w:pPr>
      <w:spacing w:before="100" w:beforeAutospacing="1" w:after="100" w:afterAutospacing="1" w:line="240" w:lineRule="auto"/>
    </w:pPr>
    <w:rPr>
      <w:rFonts w:ascii="Times New Roman" w:eastAsia="Times New Roman" w:hAnsi="Times New Roman" w:cs="Times New Roman"/>
      <w:sz w:val="96"/>
      <w:szCs w:val="96"/>
    </w:rPr>
  </w:style>
  <w:style w:type="paragraph" w:customStyle="1" w:styleId="fa-5x">
    <w:name w:val="fa-5x"/>
    <w:basedOn w:val="Normal"/>
    <w:rsid w:val="00AF511A"/>
    <w:pPr>
      <w:spacing w:before="100" w:beforeAutospacing="1" w:after="100" w:afterAutospacing="1" w:line="240" w:lineRule="auto"/>
    </w:pPr>
    <w:rPr>
      <w:rFonts w:ascii="Times New Roman" w:eastAsia="Times New Roman" w:hAnsi="Times New Roman" w:cs="Times New Roman"/>
      <w:sz w:val="120"/>
      <w:szCs w:val="120"/>
    </w:rPr>
  </w:style>
  <w:style w:type="paragraph" w:customStyle="1" w:styleId="fa-fw">
    <w:name w:val="fa-fw"/>
    <w:basedOn w:val="Normal"/>
    <w:rsid w:val="00AF511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ul">
    <w:name w:val="fa-ul"/>
    <w:basedOn w:val="Normal"/>
    <w:rsid w:val="00AF511A"/>
    <w:pPr>
      <w:spacing w:before="100" w:beforeAutospacing="1" w:after="100" w:afterAutospacing="1" w:line="240" w:lineRule="auto"/>
      <w:ind w:left="514"/>
    </w:pPr>
    <w:rPr>
      <w:rFonts w:ascii="Times New Roman" w:eastAsia="Times New Roman" w:hAnsi="Times New Roman" w:cs="Times New Roman"/>
      <w:sz w:val="24"/>
      <w:szCs w:val="24"/>
    </w:rPr>
  </w:style>
  <w:style w:type="paragraph" w:customStyle="1" w:styleId="fa-li">
    <w:name w:val="fa-li"/>
    <w:basedOn w:val="Normal"/>
    <w:rsid w:val="00AF511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AF511A"/>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stack">
    <w:name w:val="fa-stack"/>
    <w:basedOn w:val="Normal"/>
    <w:rsid w:val="00AF511A"/>
    <w:pPr>
      <w:spacing w:before="100" w:beforeAutospacing="1" w:after="100" w:afterAutospacing="1"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AF511A"/>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AF511A"/>
    <w:pPr>
      <w:spacing w:before="100" w:beforeAutospacing="1" w:after="100" w:afterAutospacing="1"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AF511A"/>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r-only">
    <w:name w:val="sr-only"/>
    <w:basedOn w:val="Normal"/>
    <w:rsid w:val="00AF511A"/>
    <w:pPr>
      <w:spacing w:after="0" w:line="240" w:lineRule="auto"/>
      <w:ind w:left="-15" w:right="-15"/>
    </w:pPr>
    <w:rPr>
      <w:rFonts w:ascii="Times New Roman" w:eastAsia="Times New Roman" w:hAnsi="Times New Roman" w:cs="Times New Roman"/>
      <w:sz w:val="24"/>
      <w:szCs w:val="24"/>
    </w:rPr>
  </w:style>
  <w:style w:type="paragraph" w:customStyle="1" w:styleId="trinity-iframe">
    <w:name w:val="trinity-iframe"/>
    <w:basedOn w:val="Normal"/>
    <w:rsid w:val="00AF511A"/>
    <w:pPr>
      <w:spacing w:after="0" w:line="240" w:lineRule="auto"/>
    </w:pPr>
    <w:rPr>
      <w:rFonts w:ascii="Times New Roman" w:eastAsia="Times New Roman" w:hAnsi="Times New Roman" w:cs="Times New Roman"/>
      <w:vanish/>
      <w:sz w:val="24"/>
      <w:szCs w:val="24"/>
    </w:rPr>
  </w:style>
  <w:style w:type="paragraph" w:customStyle="1" w:styleId="trinity-player-iframe-wrapper">
    <w:name w:val="trinity-player-iframe-wrapper"/>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nity-player-loading-animation-gif">
    <w:name w:val="trinity-player-loading-animation-gif"/>
    <w:basedOn w:val="Normal"/>
    <w:rsid w:val="00AF511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nesignal-reset">
    <w:name w:val="onesignal-reset"/>
    <w:basedOn w:val="Normal"/>
    <w:rsid w:val="00AF511A"/>
    <w:pPr>
      <w:spacing w:before="100" w:beforeAutospacing="1" w:after="100" w:afterAutospacing="1" w:line="240" w:lineRule="auto"/>
    </w:pPr>
    <w:rPr>
      <w:rFonts w:ascii="Times New Roman" w:eastAsia="Times New Roman" w:hAnsi="Times New Roman" w:cs="Times New Roman"/>
      <w:color w:val="000000"/>
      <w:sz w:val="27"/>
      <w:szCs w:val="27"/>
    </w:rPr>
  </w:style>
  <w:style w:type="paragraph" w:customStyle="1" w:styleId="item">
    <w:name w:val="item"/>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google-plus">
    <w:name w:val="fa-google-plus"/>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twitter">
    <w:name w:val="fa-twitter"/>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facebook">
    <w:name w:val="fa-facebook"/>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youtube">
    <w:name w:val="fa-youtube"/>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rss">
    <w:name w:val="fa-rss"/>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message">
    <w:name w:val="cc-message"/>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wnload">
    <w:name w:val="download"/>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e">
    <w:name w:val="store"/>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
    <w:name w:val="dialog_title"/>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titlespan">
    <w:name w:val="dialog_title&gt;span"/>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
    <w:name w:val="dialog_header"/>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uchablebutton">
    <w:name w:val="touchable_button"/>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content">
    <w:name w:val="dialog_content"/>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
    <w:name w:val="dialog_footer"/>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nity-player-loading-animation">
    <w:name w:val="trinity-player-loading-animation"/>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center">
    <w:name w:val="header_center"/>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over-body">
    <w:name w:val="popover-body"/>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over-body-icon">
    <w:name w:val="popover-body-icon"/>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over-body-message">
    <w:name w:val="popover-body-message"/>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over-button">
    <w:name w:val="popover-button"/>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over-footer">
    <w:name w:val="popover-footer"/>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arcontainer">
    <w:name w:val="woar_container"/>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forty">
    <w:name w:val="margin-forty"/>
    <w:basedOn w:val="Normal"/>
    <w:rsid w:val="00AF511A"/>
    <w:pPr>
      <w:spacing w:before="100" w:beforeAutospacing="1" w:after="100" w:afterAutospacing="1" w:line="240" w:lineRule="auto"/>
      <w:ind w:left="600" w:right="600"/>
    </w:pPr>
    <w:rPr>
      <w:rFonts w:ascii="Times New Roman" w:eastAsia="Times New Roman" w:hAnsi="Times New Roman" w:cs="Times New Roman"/>
      <w:sz w:val="24"/>
      <w:szCs w:val="24"/>
    </w:rPr>
  </w:style>
  <w:style w:type="paragraph" w:customStyle="1" w:styleId="sidebar">
    <w:name w:val="sidebar"/>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socials-share-link1">
    <w:name w:val="jssocials-share-link1"/>
    <w:basedOn w:val="Normal"/>
    <w:rsid w:val="00AF511A"/>
    <w:pPr>
      <w:shd w:val="clear" w:color="auto" w:fill="00ACED"/>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2">
    <w:name w:val="jssocials-share-link2"/>
    <w:basedOn w:val="Normal"/>
    <w:rsid w:val="00AF511A"/>
    <w:pPr>
      <w:shd w:val="clear" w:color="auto" w:fill="0087BA"/>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3">
    <w:name w:val="jssocials-share-link3"/>
    <w:basedOn w:val="Normal"/>
    <w:rsid w:val="00AF511A"/>
    <w:pPr>
      <w:shd w:val="clear" w:color="auto" w:fill="3B5998"/>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4">
    <w:name w:val="jssocials-share-link4"/>
    <w:basedOn w:val="Normal"/>
    <w:rsid w:val="00AF511A"/>
    <w:pPr>
      <w:shd w:val="clear" w:color="auto" w:fill="2D4373"/>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5">
    <w:name w:val="jssocials-share-link5"/>
    <w:basedOn w:val="Normal"/>
    <w:rsid w:val="00AF511A"/>
    <w:pPr>
      <w:shd w:val="clear" w:color="auto" w:fill="DD4B39"/>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6">
    <w:name w:val="jssocials-share-link6"/>
    <w:basedOn w:val="Normal"/>
    <w:rsid w:val="00AF511A"/>
    <w:pPr>
      <w:shd w:val="clear" w:color="auto" w:fill="C23321"/>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7">
    <w:name w:val="jssocials-share-link7"/>
    <w:basedOn w:val="Normal"/>
    <w:rsid w:val="00AF511A"/>
    <w:pPr>
      <w:shd w:val="clear" w:color="auto" w:fill="007BB6"/>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8">
    <w:name w:val="jssocials-share-link8"/>
    <w:basedOn w:val="Normal"/>
    <w:rsid w:val="00AF511A"/>
    <w:pPr>
      <w:shd w:val="clear" w:color="auto" w:fill="005983"/>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9">
    <w:name w:val="jssocials-share-link9"/>
    <w:basedOn w:val="Normal"/>
    <w:rsid w:val="00AF511A"/>
    <w:pPr>
      <w:shd w:val="clear" w:color="auto" w:fill="CB2027"/>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10">
    <w:name w:val="jssocials-share-link10"/>
    <w:basedOn w:val="Normal"/>
    <w:rsid w:val="00AF511A"/>
    <w:pPr>
      <w:shd w:val="clear" w:color="auto" w:fill="9F191F"/>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11">
    <w:name w:val="jssocials-share-link11"/>
    <w:basedOn w:val="Normal"/>
    <w:rsid w:val="00AF511A"/>
    <w:pPr>
      <w:shd w:val="clear" w:color="auto" w:fill="3490F3"/>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12">
    <w:name w:val="jssocials-share-link12"/>
    <w:basedOn w:val="Normal"/>
    <w:rsid w:val="00AF511A"/>
    <w:pPr>
      <w:shd w:val="clear" w:color="auto" w:fill="0E76E6"/>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13">
    <w:name w:val="jssocials-share-link13"/>
    <w:basedOn w:val="Normal"/>
    <w:rsid w:val="00AF511A"/>
    <w:pPr>
      <w:shd w:val="clear" w:color="auto" w:fill="EB4823"/>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14">
    <w:name w:val="jssocials-share-link14"/>
    <w:basedOn w:val="Normal"/>
    <w:rsid w:val="00AF511A"/>
    <w:pPr>
      <w:shd w:val="clear" w:color="auto" w:fill="C93412"/>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15">
    <w:name w:val="jssocials-share-link15"/>
    <w:basedOn w:val="Normal"/>
    <w:rsid w:val="00AF511A"/>
    <w:pPr>
      <w:shd w:val="clear" w:color="auto" w:fill="29A628"/>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16">
    <w:name w:val="jssocials-share-link16"/>
    <w:basedOn w:val="Normal"/>
    <w:rsid w:val="00AF511A"/>
    <w:pPr>
      <w:shd w:val="clear" w:color="auto" w:fill="1F7D1E"/>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17">
    <w:name w:val="jssocials-share-link17"/>
    <w:basedOn w:val="Normal"/>
    <w:rsid w:val="00AF511A"/>
    <w:pPr>
      <w:shd w:val="clear" w:color="auto" w:fill="2CA5E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18">
    <w:name w:val="jssocials-share-link18"/>
    <w:basedOn w:val="Normal"/>
    <w:rsid w:val="00AF511A"/>
    <w:pPr>
      <w:shd w:val="clear" w:color="auto" w:fill="1C88BD"/>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19">
    <w:name w:val="jssocials-share-link19"/>
    <w:basedOn w:val="Normal"/>
    <w:rsid w:val="00AF511A"/>
    <w:pPr>
      <w:shd w:val="clear" w:color="auto" w:fill="25AF0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20">
    <w:name w:val="jssocials-share-link20"/>
    <w:basedOn w:val="Normal"/>
    <w:rsid w:val="00AF511A"/>
    <w:pPr>
      <w:shd w:val="clear" w:color="auto" w:fill="1A7C0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21">
    <w:name w:val="jssocials-share-link21"/>
    <w:basedOn w:val="Normal"/>
    <w:rsid w:val="00AF511A"/>
    <w:pPr>
      <w:shd w:val="clear" w:color="auto" w:fill="7B519D"/>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22">
    <w:name w:val="jssocials-share-link22"/>
    <w:basedOn w:val="Normal"/>
    <w:rsid w:val="00AF511A"/>
    <w:pPr>
      <w:shd w:val="clear" w:color="auto" w:fill="61407B"/>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23">
    <w:name w:val="jssocials-share-link23"/>
    <w:basedOn w:val="Normal"/>
    <w:rsid w:val="00AF511A"/>
    <w:pPr>
      <w:shd w:val="clear" w:color="auto" w:fill="EF4056"/>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24">
    <w:name w:val="jssocials-share-link24"/>
    <w:basedOn w:val="Normal"/>
    <w:rsid w:val="00AF511A"/>
    <w:pPr>
      <w:shd w:val="clear" w:color="auto" w:fill="E9132E"/>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25">
    <w:name w:val="jssocials-share-link25"/>
    <w:basedOn w:val="Normal"/>
    <w:rsid w:val="00AF511A"/>
    <w:pPr>
      <w:shd w:val="clear" w:color="auto" w:fill="0084FF"/>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26">
    <w:name w:val="jssocials-share-link26"/>
    <w:basedOn w:val="Normal"/>
    <w:rsid w:val="00AF511A"/>
    <w:pPr>
      <w:shd w:val="clear" w:color="auto" w:fill="006ACC"/>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27">
    <w:name w:val="jssocials-share-link27"/>
    <w:basedOn w:val="Normal"/>
    <w:rsid w:val="00AF511A"/>
    <w:pPr>
      <w:shd w:val="clear" w:color="auto" w:fill="45668E"/>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28">
    <w:name w:val="jssocials-share-link28"/>
    <w:basedOn w:val="Normal"/>
    <w:rsid w:val="00AF511A"/>
    <w:pPr>
      <w:shd w:val="clear" w:color="auto" w:fill="344D6C"/>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count1">
    <w:name w:val="jssocials-share-count1"/>
    <w:basedOn w:val="Normal"/>
    <w:rsid w:val="00AF511A"/>
    <w:pPr>
      <w:spacing w:before="100" w:beforeAutospacing="1" w:after="100" w:afterAutospacing="1" w:line="600" w:lineRule="atLeast"/>
      <w:textAlignment w:val="center"/>
    </w:pPr>
    <w:rPr>
      <w:rFonts w:ascii="Times New Roman" w:eastAsia="Times New Roman" w:hAnsi="Times New Roman" w:cs="Times New Roman"/>
      <w:color w:val="444444"/>
      <w:sz w:val="24"/>
      <w:szCs w:val="24"/>
    </w:rPr>
  </w:style>
  <w:style w:type="paragraph" w:customStyle="1" w:styleId="dropbtn1">
    <w:name w:val="dropbtn1"/>
    <w:basedOn w:val="Normal"/>
    <w:rsid w:val="00AF511A"/>
    <w:pPr>
      <w:shd w:val="clear" w:color="auto" w:fill="FF0000"/>
      <w:spacing w:after="0" w:line="240" w:lineRule="auto"/>
    </w:pPr>
    <w:rPr>
      <w:rFonts w:ascii="Times New Roman" w:eastAsia="Times New Roman" w:hAnsi="Times New Roman" w:cs="Times New Roman"/>
      <w:color w:val="FFFFFF"/>
    </w:rPr>
  </w:style>
  <w:style w:type="paragraph" w:customStyle="1" w:styleId="item1">
    <w:name w:val="item1"/>
    <w:basedOn w:val="Normal"/>
    <w:rsid w:val="00AF511A"/>
    <w:pPr>
      <w:spacing w:after="0" w:line="240" w:lineRule="auto"/>
      <w:ind w:left="300" w:right="300"/>
    </w:pPr>
    <w:rPr>
      <w:rFonts w:ascii="Times New Roman" w:eastAsia="Times New Roman" w:hAnsi="Times New Roman" w:cs="Times New Roman"/>
      <w:color w:val="777777"/>
      <w:sz w:val="36"/>
      <w:szCs w:val="36"/>
    </w:rPr>
  </w:style>
  <w:style w:type="paragraph" w:customStyle="1" w:styleId="cc-message1">
    <w:name w:val="cc-message1"/>
    <w:basedOn w:val="Normal"/>
    <w:rsid w:val="00AF511A"/>
    <w:pPr>
      <w:spacing w:before="100" w:beforeAutospacing="1" w:after="240" w:line="240" w:lineRule="auto"/>
    </w:pPr>
    <w:rPr>
      <w:rFonts w:ascii="Times New Roman" w:eastAsia="Times New Roman" w:hAnsi="Times New Roman" w:cs="Times New Roman"/>
      <w:sz w:val="24"/>
      <w:szCs w:val="24"/>
    </w:rPr>
  </w:style>
  <w:style w:type="paragraph" w:customStyle="1" w:styleId="cc-message2">
    <w:name w:val="cc-message2"/>
    <w:basedOn w:val="Normal"/>
    <w:rsid w:val="00AF511A"/>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download1">
    <w:name w:val="download1"/>
    <w:basedOn w:val="Normal"/>
    <w:rsid w:val="00AF511A"/>
    <w:pPr>
      <w:spacing w:before="100" w:beforeAutospacing="1" w:after="150" w:line="300" w:lineRule="atLeast"/>
    </w:pPr>
    <w:rPr>
      <w:rFonts w:ascii="Times New Roman" w:eastAsia="Times New Roman" w:hAnsi="Times New Roman" w:cs="Times New Roman"/>
      <w:b/>
      <w:bCs/>
      <w:color w:val="FFFFFF"/>
      <w:sz w:val="27"/>
      <w:szCs w:val="27"/>
    </w:rPr>
  </w:style>
  <w:style w:type="paragraph" w:customStyle="1" w:styleId="store1">
    <w:name w:val="store1"/>
    <w:basedOn w:val="Normal"/>
    <w:rsid w:val="00AF511A"/>
    <w:pPr>
      <w:spacing w:after="0" w:line="240" w:lineRule="auto"/>
    </w:pPr>
    <w:rPr>
      <w:rFonts w:ascii="Times New Roman" w:eastAsia="Times New Roman" w:hAnsi="Times New Roman" w:cs="Times New Roman"/>
      <w:sz w:val="24"/>
      <w:szCs w:val="24"/>
    </w:rPr>
  </w:style>
  <w:style w:type="paragraph" w:customStyle="1" w:styleId="dialogtitle1">
    <w:name w:val="dialog_title1"/>
    <w:basedOn w:val="Normal"/>
    <w:rsid w:val="00AF511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1">
    <w:name w:val="dialog_title&gt;span1"/>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1">
    <w:name w:val="dialog_header1"/>
    <w:basedOn w:val="Normal"/>
    <w:rsid w:val="00AF511A"/>
    <w:pPr>
      <w:pBdr>
        <w:bottom w:val="single" w:sz="6" w:space="0" w:color="043B87"/>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rsid w:val="00AF511A"/>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1">
    <w:name w:val="header_center1"/>
    <w:basedOn w:val="Normal"/>
    <w:rsid w:val="00AF511A"/>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1">
    <w:name w:val="dialog_content1"/>
    <w:basedOn w:val="Normal"/>
    <w:rsid w:val="00AF511A"/>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1">
    <w:name w:val="dialog_footer1"/>
    <w:basedOn w:val="Normal"/>
    <w:rsid w:val="00AF511A"/>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nity-player-loading-animation1">
    <w:name w:val="trinity-player-loading-animation1"/>
    <w:basedOn w:val="Normal"/>
    <w:rsid w:val="00AF511A"/>
    <w:pPr>
      <w:spacing w:before="100" w:beforeAutospacing="1" w:after="100" w:afterAutospacing="1" w:line="1050" w:lineRule="atLeast"/>
    </w:pPr>
    <w:rPr>
      <w:rFonts w:ascii="Times New Roman" w:eastAsia="Times New Roman" w:hAnsi="Times New Roman" w:cs="Times New Roman"/>
      <w:sz w:val="24"/>
      <w:szCs w:val="24"/>
    </w:rPr>
  </w:style>
  <w:style w:type="paragraph" w:customStyle="1" w:styleId="popover-body1">
    <w:name w:val="popover-body1"/>
    <w:basedOn w:val="Normal"/>
    <w:rsid w:val="00AF511A"/>
    <w:pPr>
      <w:spacing w:after="0" w:line="240" w:lineRule="auto"/>
    </w:pPr>
    <w:rPr>
      <w:rFonts w:ascii="Times New Roman" w:eastAsia="Times New Roman" w:hAnsi="Times New Roman" w:cs="Times New Roman"/>
      <w:sz w:val="24"/>
      <w:szCs w:val="24"/>
    </w:rPr>
  </w:style>
  <w:style w:type="paragraph" w:customStyle="1" w:styleId="popover-body-icon1">
    <w:name w:val="popover-body-icon1"/>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over-body-message1">
    <w:name w:val="popover-body-message1"/>
    <w:basedOn w:val="Normal"/>
    <w:rsid w:val="00AF511A"/>
    <w:pPr>
      <w:spacing w:before="100" w:beforeAutospacing="1" w:after="100" w:afterAutospacing="1" w:line="348" w:lineRule="atLeast"/>
    </w:pPr>
    <w:rPr>
      <w:rFonts w:ascii="Times New Roman" w:eastAsia="Times New Roman" w:hAnsi="Times New Roman" w:cs="Times New Roman"/>
      <w:sz w:val="27"/>
      <w:szCs w:val="27"/>
    </w:rPr>
  </w:style>
  <w:style w:type="paragraph" w:customStyle="1" w:styleId="popover-button1">
    <w:name w:val="popover-button1"/>
    <w:basedOn w:val="Normal"/>
    <w:rsid w:val="00AF511A"/>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popover-footer1">
    <w:name w:val="popover-footer1"/>
    <w:basedOn w:val="Normal"/>
    <w:rsid w:val="00AF511A"/>
    <w:pPr>
      <w:spacing w:before="60" w:after="0" w:line="240" w:lineRule="auto"/>
      <w:ind w:right="60"/>
    </w:pPr>
    <w:rPr>
      <w:rFonts w:ascii="Times New Roman" w:eastAsia="Times New Roman" w:hAnsi="Times New Roman" w:cs="Times New Roman"/>
      <w:sz w:val="24"/>
      <w:szCs w:val="24"/>
    </w:rPr>
  </w:style>
  <w:style w:type="paragraph" w:customStyle="1" w:styleId="clearfix1">
    <w:name w:val="clearfix1"/>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message3">
    <w:name w:val="cc-message3"/>
    <w:basedOn w:val="DefaultParagraphFont"/>
    <w:rsid w:val="00AF511A"/>
  </w:style>
  <w:style w:type="paragraph" w:styleId="z-TopofForm">
    <w:name w:val="HTML Top of Form"/>
    <w:basedOn w:val="Normal"/>
    <w:next w:val="Normal"/>
    <w:link w:val="z-TopofFormChar"/>
    <w:hidden/>
    <w:uiPriority w:val="99"/>
    <w:semiHidden/>
    <w:unhideWhenUsed/>
    <w:rsid w:val="00AF511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F511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F511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F511A"/>
    <w:rPr>
      <w:rFonts w:ascii="Arial" w:eastAsia="Times New Roman" w:hAnsi="Arial" w:cs="Arial"/>
      <w:vanish/>
      <w:sz w:val="16"/>
      <w:szCs w:val="16"/>
    </w:rPr>
  </w:style>
  <w:style w:type="paragraph" w:customStyle="1" w:styleId="hide">
    <w:name w:val="hide_"/>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moremenu">
    <w:name w:val="hide_more_menu"/>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oatleft">
    <w:name w:val="float_left"/>
    <w:basedOn w:val="DefaultParagraphFont"/>
    <w:rsid w:val="00AF511A"/>
  </w:style>
  <w:style w:type="character" w:customStyle="1" w:styleId="jssocials-share-label1">
    <w:name w:val="jssocials-share-label1"/>
    <w:basedOn w:val="DefaultParagraphFont"/>
    <w:rsid w:val="00AF511A"/>
  </w:style>
  <w:style w:type="character" w:customStyle="1" w:styleId="jssocials-share-count2">
    <w:name w:val="jssocials-share-count2"/>
    <w:basedOn w:val="DefaultParagraphFont"/>
    <w:rsid w:val="00AF511A"/>
  </w:style>
  <w:style w:type="character" w:customStyle="1" w:styleId="v-carddescription">
    <w:name w:val="v-card__description"/>
    <w:basedOn w:val="DefaultParagraphFont"/>
    <w:rsid w:val="00AF511A"/>
  </w:style>
  <w:style w:type="paragraph" w:customStyle="1" w:styleId="jssocials-share-link29">
    <w:name w:val="jssocials-share-link29"/>
    <w:basedOn w:val="Normal"/>
    <w:rsid w:val="00AF511A"/>
    <w:pPr>
      <w:shd w:val="clear" w:color="auto" w:fill="00ACED"/>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30">
    <w:name w:val="jssocials-share-link30"/>
    <w:basedOn w:val="Normal"/>
    <w:rsid w:val="00AF511A"/>
    <w:pPr>
      <w:shd w:val="clear" w:color="auto" w:fill="0087BA"/>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31">
    <w:name w:val="jssocials-share-link31"/>
    <w:basedOn w:val="Normal"/>
    <w:rsid w:val="00AF511A"/>
    <w:pPr>
      <w:shd w:val="clear" w:color="auto" w:fill="3B5998"/>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32">
    <w:name w:val="jssocials-share-link32"/>
    <w:basedOn w:val="Normal"/>
    <w:rsid w:val="00AF511A"/>
    <w:pPr>
      <w:shd w:val="clear" w:color="auto" w:fill="2D4373"/>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33">
    <w:name w:val="jssocials-share-link33"/>
    <w:basedOn w:val="Normal"/>
    <w:rsid w:val="00AF511A"/>
    <w:pPr>
      <w:shd w:val="clear" w:color="auto" w:fill="DD4B39"/>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34">
    <w:name w:val="jssocials-share-link34"/>
    <w:basedOn w:val="Normal"/>
    <w:rsid w:val="00AF511A"/>
    <w:pPr>
      <w:shd w:val="clear" w:color="auto" w:fill="C23321"/>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35">
    <w:name w:val="jssocials-share-link35"/>
    <w:basedOn w:val="Normal"/>
    <w:rsid w:val="00AF511A"/>
    <w:pPr>
      <w:shd w:val="clear" w:color="auto" w:fill="007BB6"/>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36">
    <w:name w:val="jssocials-share-link36"/>
    <w:basedOn w:val="Normal"/>
    <w:rsid w:val="00AF511A"/>
    <w:pPr>
      <w:shd w:val="clear" w:color="auto" w:fill="005983"/>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37">
    <w:name w:val="jssocials-share-link37"/>
    <w:basedOn w:val="Normal"/>
    <w:rsid w:val="00AF511A"/>
    <w:pPr>
      <w:shd w:val="clear" w:color="auto" w:fill="CB2027"/>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38">
    <w:name w:val="jssocials-share-link38"/>
    <w:basedOn w:val="Normal"/>
    <w:rsid w:val="00AF511A"/>
    <w:pPr>
      <w:shd w:val="clear" w:color="auto" w:fill="9F191F"/>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39">
    <w:name w:val="jssocials-share-link39"/>
    <w:basedOn w:val="Normal"/>
    <w:rsid w:val="00AF511A"/>
    <w:pPr>
      <w:shd w:val="clear" w:color="auto" w:fill="3490F3"/>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40">
    <w:name w:val="jssocials-share-link40"/>
    <w:basedOn w:val="Normal"/>
    <w:rsid w:val="00AF511A"/>
    <w:pPr>
      <w:shd w:val="clear" w:color="auto" w:fill="0E76E6"/>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41">
    <w:name w:val="jssocials-share-link41"/>
    <w:basedOn w:val="Normal"/>
    <w:rsid w:val="00AF511A"/>
    <w:pPr>
      <w:shd w:val="clear" w:color="auto" w:fill="EB4823"/>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42">
    <w:name w:val="jssocials-share-link42"/>
    <w:basedOn w:val="Normal"/>
    <w:rsid w:val="00AF511A"/>
    <w:pPr>
      <w:shd w:val="clear" w:color="auto" w:fill="C93412"/>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43">
    <w:name w:val="jssocials-share-link43"/>
    <w:basedOn w:val="Normal"/>
    <w:rsid w:val="00AF511A"/>
    <w:pPr>
      <w:shd w:val="clear" w:color="auto" w:fill="29A628"/>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44">
    <w:name w:val="jssocials-share-link44"/>
    <w:basedOn w:val="Normal"/>
    <w:rsid w:val="00AF511A"/>
    <w:pPr>
      <w:shd w:val="clear" w:color="auto" w:fill="1F7D1E"/>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45">
    <w:name w:val="jssocials-share-link45"/>
    <w:basedOn w:val="Normal"/>
    <w:rsid w:val="00AF511A"/>
    <w:pPr>
      <w:shd w:val="clear" w:color="auto" w:fill="2CA5E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46">
    <w:name w:val="jssocials-share-link46"/>
    <w:basedOn w:val="Normal"/>
    <w:rsid w:val="00AF511A"/>
    <w:pPr>
      <w:shd w:val="clear" w:color="auto" w:fill="1C88BD"/>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47">
    <w:name w:val="jssocials-share-link47"/>
    <w:basedOn w:val="Normal"/>
    <w:rsid w:val="00AF511A"/>
    <w:pPr>
      <w:shd w:val="clear" w:color="auto" w:fill="25AF0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48">
    <w:name w:val="jssocials-share-link48"/>
    <w:basedOn w:val="Normal"/>
    <w:rsid w:val="00AF511A"/>
    <w:pPr>
      <w:shd w:val="clear" w:color="auto" w:fill="1A7C0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49">
    <w:name w:val="jssocials-share-link49"/>
    <w:basedOn w:val="Normal"/>
    <w:rsid w:val="00AF511A"/>
    <w:pPr>
      <w:shd w:val="clear" w:color="auto" w:fill="7B519D"/>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50">
    <w:name w:val="jssocials-share-link50"/>
    <w:basedOn w:val="Normal"/>
    <w:rsid w:val="00AF511A"/>
    <w:pPr>
      <w:shd w:val="clear" w:color="auto" w:fill="61407B"/>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51">
    <w:name w:val="jssocials-share-link51"/>
    <w:basedOn w:val="Normal"/>
    <w:rsid w:val="00AF511A"/>
    <w:pPr>
      <w:shd w:val="clear" w:color="auto" w:fill="EF4056"/>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52">
    <w:name w:val="jssocials-share-link52"/>
    <w:basedOn w:val="Normal"/>
    <w:rsid w:val="00AF511A"/>
    <w:pPr>
      <w:shd w:val="clear" w:color="auto" w:fill="E9132E"/>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53">
    <w:name w:val="jssocials-share-link53"/>
    <w:basedOn w:val="Normal"/>
    <w:rsid w:val="00AF511A"/>
    <w:pPr>
      <w:shd w:val="clear" w:color="auto" w:fill="0084FF"/>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54">
    <w:name w:val="jssocials-share-link54"/>
    <w:basedOn w:val="Normal"/>
    <w:rsid w:val="00AF511A"/>
    <w:pPr>
      <w:shd w:val="clear" w:color="auto" w:fill="006ACC"/>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55">
    <w:name w:val="jssocials-share-link55"/>
    <w:basedOn w:val="Normal"/>
    <w:rsid w:val="00AF511A"/>
    <w:pPr>
      <w:shd w:val="clear" w:color="auto" w:fill="45668E"/>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56">
    <w:name w:val="jssocials-share-link56"/>
    <w:basedOn w:val="Normal"/>
    <w:rsid w:val="00AF511A"/>
    <w:pPr>
      <w:shd w:val="clear" w:color="auto" w:fill="344D6C"/>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count3">
    <w:name w:val="jssocials-share-count3"/>
    <w:basedOn w:val="Normal"/>
    <w:rsid w:val="00AF511A"/>
    <w:pPr>
      <w:spacing w:before="100" w:beforeAutospacing="1" w:after="100" w:afterAutospacing="1" w:line="600" w:lineRule="atLeast"/>
      <w:textAlignment w:val="center"/>
    </w:pPr>
    <w:rPr>
      <w:rFonts w:ascii="Times New Roman" w:eastAsia="Times New Roman" w:hAnsi="Times New Roman" w:cs="Times New Roman"/>
      <w:color w:val="444444"/>
      <w:sz w:val="24"/>
      <w:szCs w:val="24"/>
    </w:rPr>
  </w:style>
  <w:style w:type="paragraph" w:customStyle="1" w:styleId="dropbtn2">
    <w:name w:val="dropbtn2"/>
    <w:basedOn w:val="Normal"/>
    <w:rsid w:val="00AF511A"/>
    <w:pPr>
      <w:shd w:val="clear" w:color="auto" w:fill="FF0000"/>
      <w:spacing w:after="0" w:line="240" w:lineRule="auto"/>
    </w:pPr>
    <w:rPr>
      <w:rFonts w:ascii="Times New Roman" w:eastAsia="Times New Roman" w:hAnsi="Times New Roman" w:cs="Times New Roman"/>
      <w:color w:val="FFFFFF"/>
    </w:rPr>
  </w:style>
  <w:style w:type="paragraph" w:customStyle="1" w:styleId="item2">
    <w:name w:val="item2"/>
    <w:basedOn w:val="Normal"/>
    <w:rsid w:val="00AF511A"/>
    <w:pPr>
      <w:spacing w:after="0" w:line="240" w:lineRule="auto"/>
      <w:ind w:left="300" w:right="300"/>
    </w:pPr>
    <w:rPr>
      <w:rFonts w:ascii="Times New Roman" w:eastAsia="Times New Roman" w:hAnsi="Times New Roman" w:cs="Times New Roman"/>
      <w:color w:val="777777"/>
      <w:sz w:val="36"/>
      <w:szCs w:val="36"/>
    </w:rPr>
  </w:style>
  <w:style w:type="paragraph" w:customStyle="1" w:styleId="cc-message4">
    <w:name w:val="cc-message4"/>
    <w:basedOn w:val="Normal"/>
    <w:rsid w:val="00AF511A"/>
    <w:pPr>
      <w:spacing w:before="100" w:beforeAutospacing="1" w:after="240" w:line="240" w:lineRule="auto"/>
    </w:pPr>
    <w:rPr>
      <w:rFonts w:ascii="Times New Roman" w:eastAsia="Times New Roman" w:hAnsi="Times New Roman" w:cs="Times New Roman"/>
      <w:sz w:val="24"/>
      <w:szCs w:val="24"/>
    </w:rPr>
  </w:style>
  <w:style w:type="paragraph" w:customStyle="1" w:styleId="cc-message5">
    <w:name w:val="cc-message5"/>
    <w:basedOn w:val="Normal"/>
    <w:rsid w:val="00AF511A"/>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download2">
    <w:name w:val="download2"/>
    <w:basedOn w:val="Normal"/>
    <w:rsid w:val="00AF511A"/>
    <w:pPr>
      <w:spacing w:before="100" w:beforeAutospacing="1" w:after="150" w:line="300" w:lineRule="atLeast"/>
    </w:pPr>
    <w:rPr>
      <w:rFonts w:ascii="Times New Roman" w:eastAsia="Times New Roman" w:hAnsi="Times New Roman" w:cs="Times New Roman"/>
      <w:b/>
      <w:bCs/>
      <w:color w:val="FFFFFF"/>
      <w:sz w:val="27"/>
      <w:szCs w:val="27"/>
    </w:rPr>
  </w:style>
  <w:style w:type="paragraph" w:customStyle="1" w:styleId="store2">
    <w:name w:val="store2"/>
    <w:basedOn w:val="Normal"/>
    <w:rsid w:val="00AF511A"/>
    <w:pPr>
      <w:spacing w:after="0" w:line="240" w:lineRule="auto"/>
    </w:pPr>
    <w:rPr>
      <w:rFonts w:ascii="Times New Roman" w:eastAsia="Times New Roman" w:hAnsi="Times New Roman" w:cs="Times New Roman"/>
      <w:sz w:val="24"/>
      <w:szCs w:val="24"/>
    </w:rPr>
  </w:style>
  <w:style w:type="paragraph" w:customStyle="1" w:styleId="dialogtitle2">
    <w:name w:val="dialog_title2"/>
    <w:basedOn w:val="Normal"/>
    <w:rsid w:val="00AF511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2">
    <w:name w:val="dialog_title&gt;span2"/>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2">
    <w:name w:val="dialog_header2"/>
    <w:basedOn w:val="Normal"/>
    <w:rsid w:val="00AF511A"/>
    <w:pPr>
      <w:pBdr>
        <w:bottom w:val="single" w:sz="6" w:space="0" w:color="043B87"/>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2">
    <w:name w:val="touchable_button2"/>
    <w:basedOn w:val="Normal"/>
    <w:rsid w:val="00AF511A"/>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2">
    <w:name w:val="header_center2"/>
    <w:basedOn w:val="Normal"/>
    <w:rsid w:val="00AF511A"/>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2">
    <w:name w:val="dialog_content2"/>
    <w:basedOn w:val="Normal"/>
    <w:rsid w:val="00AF511A"/>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2">
    <w:name w:val="dialog_footer2"/>
    <w:basedOn w:val="Normal"/>
    <w:rsid w:val="00AF511A"/>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nity-player-loading-animation2">
    <w:name w:val="trinity-player-loading-animation2"/>
    <w:basedOn w:val="Normal"/>
    <w:rsid w:val="00AF511A"/>
    <w:pPr>
      <w:spacing w:before="100" w:beforeAutospacing="1" w:after="100" w:afterAutospacing="1" w:line="1050" w:lineRule="atLeast"/>
    </w:pPr>
    <w:rPr>
      <w:rFonts w:ascii="Times New Roman" w:eastAsia="Times New Roman" w:hAnsi="Times New Roman" w:cs="Times New Roman"/>
      <w:sz w:val="24"/>
      <w:szCs w:val="24"/>
    </w:rPr>
  </w:style>
  <w:style w:type="paragraph" w:customStyle="1" w:styleId="popover-body2">
    <w:name w:val="popover-body2"/>
    <w:basedOn w:val="Normal"/>
    <w:rsid w:val="00AF511A"/>
    <w:pPr>
      <w:spacing w:after="0" w:line="240" w:lineRule="auto"/>
    </w:pPr>
    <w:rPr>
      <w:rFonts w:ascii="Times New Roman" w:eastAsia="Times New Roman" w:hAnsi="Times New Roman" w:cs="Times New Roman"/>
      <w:sz w:val="24"/>
      <w:szCs w:val="24"/>
    </w:rPr>
  </w:style>
  <w:style w:type="paragraph" w:customStyle="1" w:styleId="popover-body-icon2">
    <w:name w:val="popover-body-icon2"/>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over-body-message2">
    <w:name w:val="popover-body-message2"/>
    <w:basedOn w:val="Normal"/>
    <w:rsid w:val="00AF511A"/>
    <w:pPr>
      <w:spacing w:before="100" w:beforeAutospacing="1" w:after="100" w:afterAutospacing="1" w:line="348" w:lineRule="atLeast"/>
    </w:pPr>
    <w:rPr>
      <w:rFonts w:ascii="Times New Roman" w:eastAsia="Times New Roman" w:hAnsi="Times New Roman" w:cs="Times New Roman"/>
      <w:sz w:val="27"/>
      <w:szCs w:val="27"/>
    </w:rPr>
  </w:style>
  <w:style w:type="paragraph" w:customStyle="1" w:styleId="popover-button2">
    <w:name w:val="popover-button2"/>
    <w:basedOn w:val="Normal"/>
    <w:rsid w:val="00AF511A"/>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popover-footer2">
    <w:name w:val="popover-footer2"/>
    <w:basedOn w:val="Normal"/>
    <w:rsid w:val="00AF511A"/>
    <w:pPr>
      <w:spacing w:before="60" w:after="0" w:line="240" w:lineRule="auto"/>
      <w:ind w:right="60"/>
    </w:pPr>
    <w:rPr>
      <w:rFonts w:ascii="Times New Roman" w:eastAsia="Times New Roman" w:hAnsi="Times New Roman" w:cs="Times New Roman"/>
      <w:sz w:val="24"/>
      <w:szCs w:val="24"/>
    </w:rPr>
  </w:style>
  <w:style w:type="paragraph" w:customStyle="1" w:styleId="clearfix2">
    <w:name w:val="clearfix2"/>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socials-share-link57">
    <w:name w:val="jssocials-share-link57"/>
    <w:basedOn w:val="Normal"/>
    <w:rsid w:val="00AF511A"/>
    <w:pPr>
      <w:shd w:val="clear" w:color="auto" w:fill="00ACED"/>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58">
    <w:name w:val="jssocials-share-link58"/>
    <w:basedOn w:val="Normal"/>
    <w:rsid w:val="00AF511A"/>
    <w:pPr>
      <w:shd w:val="clear" w:color="auto" w:fill="0087BA"/>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59">
    <w:name w:val="jssocials-share-link59"/>
    <w:basedOn w:val="Normal"/>
    <w:rsid w:val="00AF511A"/>
    <w:pPr>
      <w:shd w:val="clear" w:color="auto" w:fill="3B5998"/>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60">
    <w:name w:val="jssocials-share-link60"/>
    <w:basedOn w:val="Normal"/>
    <w:rsid w:val="00AF511A"/>
    <w:pPr>
      <w:shd w:val="clear" w:color="auto" w:fill="2D4373"/>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61">
    <w:name w:val="jssocials-share-link61"/>
    <w:basedOn w:val="Normal"/>
    <w:rsid w:val="00AF511A"/>
    <w:pPr>
      <w:shd w:val="clear" w:color="auto" w:fill="DD4B39"/>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62">
    <w:name w:val="jssocials-share-link62"/>
    <w:basedOn w:val="Normal"/>
    <w:rsid w:val="00AF511A"/>
    <w:pPr>
      <w:shd w:val="clear" w:color="auto" w:fill="C23321"/>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63">
    <w:name w:val="jssocials-share-link63"/>
    <w:basedOn w:val="Normal"/>
    <w:rsid w:val="00AF511A"/>
    <w:pPr>
      <w:shd w:val="clear" w:color="auto" w:fill="007BB6"/>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64">
    <w:name w:val="jssocials-share-link64"/>
    <w:basedOn w:val="Normal"/>
    <w:rsid w:val="00AF511A"/>
    <w:pPr>
      <w:shd w:val="clear" w:color="auto" w:fill="005983"/>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65">
    <w:name w:val="jssocials-share-link65"/>
    <w:basedOn w:val="Normal"/>
    <w:rsid w:val="00AF511A"/>
    <w:pPr>
      <w:shd w:val="clear" w:color="auto" w:fill="CB2027"/>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66">
    <w:name w:val="jssocials-share-link66"/>
    <w:basedOn w:val="Normal"/>
    <w:rsid w:val="00AF511A"/>
    <w:pPr>
      <w:shd w:val="clear" w:color="auto" w:fill="9F191F"/>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67">
    <w:name w:val="jssocials-share-link67"/>
    <w:basedOn w:val="Normal"/>
    <w:rsid w:val="00AF511A"/>
    <w:pPr>
      <w:shd w:val="clear" w:color="auto" w:fill="3490F3"/>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68">
    <w:name w:val="jssocials-share-link68"/>
    <w:basedOn w:val="Normal"/>
    <w:rsid w:val="00AF511A"/>
    <w:pPr>
      <w:shd w:val="clear" w:color="auto" w:fill="0E76E6"/>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69">
    <w:name w:val="jssocials-share-link69"/>
    <w:basedOn w:val="Normal"/>
    <w:rsid w:val="00AF511A"/>
    <w:pPr>
      <w:shd w:val="clear" w:color="auto" w:fill="EB4823"/>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70">
    <w:name w:val="jssocials-share-link70"/>
    <w:basedOn w:val="Normal"/>
    <w:rsid w:val="00AF511A"/>
    <w:pPr>
      <w:shd w:val="clear" w:color="auto" w:fill="C93412"/>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71">
    <w:name w:val="jssocials-share-link71"/>
    <w:basedOn w:val="Normal"/>
    <w:rsid w:val="00AF511A"/>
    <w:pPr>
      <w:shd w:val="clear" w:color="auto" w:fill="29A628"/>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72">
    <w:name w:val="jssocials-share-link72"/>
    <w:basedOn w:val="Normal"/>
    <w:rsid w:val="00AF511A"/>
    <w:pPr>
      <w:shd w:val="clear" w:color="auto" w:fill="1F7D1E"/>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73">
    <w:name w:val="jssocials-share-link73"/>
    <w:basedOn w:val="Normal"/>
    <w:rsid w:val="00AF511A"/>
    <w:pPr>
      <w:shd w:val="clear" w:color="auto" w:fill="2CA5E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74">
    <w:name w:val="jssocials-share-link74"/>
    <w:basedOn w:val="Normal"/>
    <w:rsid w:val="00AF511A"/>
    <w:pPr>
      <w:shd w:val="clear" w:color="auto" w:fill="1C88BD"/>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75">
    <w:name w:val="jssocials-share-link75"/>
    <w:basedOn w:val="Normal"/>
    <w:rsid w:val="00AF511A"/>
    <w:pPr>
      <w:shd w:val="clear" w:color="auto" w:fill="25AF0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76">
    <w:name w:val="jssocials-share-link76"/>
    <w:basedOn w:val="Normal"/>
    <w:rsid w:val="00AF511A"/>
    <w:pPr>
      <w:shd w:val="clear" w:color="auto" w:fill="1A7C00"/>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77">
    <w:name w:val="jssocials-share-link77"/>
    <w:basedOn w:val="Normal"/>
    <w:rsid w:val="00AF511A"/>
    <w:pPr>
      <w:shd w:val="clear" w:color="auto" w:fill="7B519D"/>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78">
    <w:name w:val="jssocials-share-link78"/>
    <w:basedOn w:val="Normal"/>
    <w:rsid w:val="00AF511A"/>
    <w:pPr>
      <w:shd w:val="clear" w:color="auto" w:fill="61407B"/>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79">
    <w:name w:val="jssocials-share-link79"/>
    <w:basedOn w:val="Normal"/>
    <w:rsid w:val="00AF511A"/>
    <w:pPr>
      <w:shd w:val="clear" w:color="auto" w:fill="EF4056"/>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80">
    <w:name w:val="jssocials-share-link80"/>
    <w:basedOn w:val="Normal"/>
    <w:rsid w:val="00AF511A"/>
    <w:pPr>
      <w:shd w:val="clear" w:color="auto" w:fill="E9132E"/>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81">
    <w:name w:val="jssocials-share-link81"/>
    <w:basedOn w:val="Normal"/>
    <w:rsid w:val="00AF511A"/>
    <w:pPr>
      <w:shd w:val="clear" w:color="auto" w:fill="0084FF"/>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82">
    <w:name w:val="jssocials-share-link82"/>
    <w:basedOn w:val="Normal"/>
    <w:rsid w:val="00AF511A"/>
    <w:pPr>
      <w:shd w:val="clear" w:color="auto" w:fill="006ACC"/>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83">
    <w:name w:val="jssocials-share-link83"/>
    <w:basedOn w:val="Normal"/>
    <w:rsid w:val="00AF511A"/>
    <w:pPr>
      <w:shd w:val="clear" w:color="auto" w:fill="45668E"/>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link84">
    <w:name w:val="jssocials-share-link84"/>
    <w:basedOn w:val="Normal"/>
    <w:rsid w:val="00AF511A"/>
    <w:pPr>
      <w:shd w:val="clear" w:color="auto" w:fill="344D6C"/>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jssocials-share-count4">
    <w:name w:val="jssocials-share-count4"/>
    <w:basedOn w:val="Normal"/>
    <w:rsid w:val="00AF511A"/>
    <w:pPr>
      <w:spacing w:before="100" w:beforeAutospacing="1" w:after="100" w:afterAutospacing="1" w:line="600" w:lineRule="atLeast"/>
      <w:textAlignment w:val="center"/>
    </w:pPr>
    <w:rPr>
      <w:rFonts w:ascii="Times New Roman" w:eastAsia="Times New Roman" w:hAnsi="Times New Roman" w:cs="Times New Roman"/>
      <w:color w:val="444444"/>
      <w:sz w:val="24"/>
      <w:szCs w:val="24"/>
    </w:rPr>
  </w:style>
  <w:style w:type="paragraph" w:customStyle="1" w:styleId="dropbtn3">
    <w:name w:val="dropbtn3"/>
    <w:basedOn w:val="Normal"/>
    <w:rsid w:val="00AF511A"/>
    <w:pPr>
      <w:shd w:val="clear" w:color="auto" w:fill="FF0000"/>
      <w:spacing w:after="0" w:line="240" w:lineRule="auto"/>
    </w:pPr>
    <w:rPr>
      <w:rFonts w:ascii="Times New Roman" w:eastAsia="Times New Roman" w:hAnsi="Times New Roman" w:cs="Times New Roman"/>
      <w:color w:val="FFFFFF"/>
    </w:rPr>
  </w:style>
  <w:style w:type="paragraph" w:customStyle="1" w:styleId="item3">
    <w:name w:val="item3"/>
    <w:basedOn w:val="Normal"/>
    <w:rsid w:val="00AF511A"/>
    <w:pPr>
      <w:spacing w:after="0" w:line="240" w:lineRule="auto"/>
      <w:ind w:left="300" w:right="300"/>
    </w:pPr>
    <w:rPr>
      <w:rFonts w:ascii="Times New Roman" w:eastAsia="Times New Roman" w:hAnsi="Times New Roman" w:cs="Times New Roman"/>
      <w:color w:val="777777"/>
      <w:sz w:val="36"/>
      <w:szCs w:val="36"/>
    </w:rPr>
  </w:style>
  <w:style w:type="paragraph" w:customStyle="1" w:styleId="cc-message6">
    <w:name w:val="cc-message6"/>
    <w:basedOn w:val="Normal"/>
    <w:rsid w:val="00AF511A"/>
    <w:pPr>
      <w:spacing w:before="100" w:beforeAutospacing="1" w:after="240" w:line="240" w:lineRule="auto"/>
    </w:pPr>
    <w:rPr>
      <w:rFonts w:ascii="Times New Roman" w:eastAsia="Times New Roman" w:hAnsi="Times New Roman" w:cs="Times New Roman"/>
      <w:sz w:val="24"/>
      <w:szCs w:val="24"/>
    </w:rPr>
  </w:style>
  <w:style w:type="paragraph" w:customStyle="1" w:styleId="cc-message7">
    <w:name w:val="cc-message7"/>
    <w:basedOn w:val="Normal"/>
    <w:rsid w:val="00AF511A"/>
    <w:pPr>
      <w:spacing w:before="100" w:beforeAutospacing="1" w:after="100" w:afterAutospacing="1" w:line="240" w:lineRule="auto"/>
      <w:ind w:right="240"/>
    </w:pPr>
    <w:rPr>
      <w:rFonts w:ascii="Times New Roman" w:eastAsia="Times New Roman" w:hAnsi="Times New Roman" w:cs="Times New Roman"/>
      <w:sz w:val="24"/>
      <w:szCs w:val="24"/>
    </w:rPr>
  </w:style>
  <w:style w:type="paragraph" w:customStyle="1" w:styleId="download3">
    <w:name w:val="download3"/>
    <w:basedOn w:val="Normal"/>
    <w:rsid w:val="00AF511A"/>
    <w:pPr>
      <w:spacing w:before="100" w:beforeAutospacing="1" w:after="150" w:line="300" w:lineRule="atLeast"/>
    </w:pPr>
    <w:rPr>
      <w:rFonts w:ascii="Times New Roman" w:eastAsia="Times New Roman" w:hAnsi="Times New Roman" w:cs="Times New Roman"/>
      <w:b/>
      <w:bCs/>
      <w:color w:val="FFFFFF"/>
      <w:sz w:val="27"/>
      <w:szCs w:val="27"/>
    </w:rPr>
  </w:style>
  <w:style w:type="paragraph" w:customStyle="1" w:styleId="store3">
    <w:name w:val="store3"/>
    <w:basedOn w:val="Normal"/>
    <w:rsid w:val="00AF511A"/>
    <w:pPr>
      <w:spacing w:after="0" w:line="240" w:lineRule="auto"/>
    </w:pPr>
    <w:rPr>
      <w:rFonts w:ascii="Times New Roman" w:eastAsia="Times New Roman" w:hAnsi="Times New Roman" w:cs="Times New Roman"/>
      <w:sz w:val="24"/>
      <w:szCs w:val="24"/>
    </w:rPr>
  </w:style>
  <w:style w:type="paragraph" w:customStyle="1" w:styleId="dialogtitle3">
    <w:name w:val="dialog_title3"/>
    <w:basedOn w:val="Normal"/>
    <w:rsid w:val="00AF511A"/>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rPr>
  </w:style>
  <w:style w:type="paragraph" w:customStyle="1" w:styleId="dialogtitlespan3">
    <w:name w:val="dialog_title&gt;span3"/>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header3">
    <w:name w:val="dialog_header3"/>
    <w:basedOn w:val="Normal"/>
    <w:rsid w:val="00AF511A"/>
    <w:pPr>
      <w:pBdr>
        <w:bottom w:val="single" w:sz="6" w:space="0" w:color="043B87"/>
      </w:pBdr>
      <w:spacing w:before="100" w:beforeAutospacing="1" w:after="100" w:afterAutospacing="1" w:line="240" w:lineRule="auto"/>
      <w:textAlignment w:val="center"/>
    </w:pPr>
    <w:rPr>
      <w:rFonts w:ascii="Helvetica" w:eastAsia="Times New Roman" w:hAnsi="Helvetica" w:cs="Helvetica"/>
      <w:b/>
      <w:bCs/>
      <w:color w:val="FFFFFF"/>
      <w:sz w:val="21"/>
      <w:szCs w:val="21"/>
    </w:rPr>
  </w:style>
  <w:style w:type="paragraph" w:customStyle="1" w:styleId="touchablebutton3">
    <w:name w:val="touchable_button3"/>
    <w:basedOn w:val="Normal"/>
    <w:rsid w:val="00AF511A"/>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rPr>
  </w:style>
  <w:style w:type="paragraph" w:customStyle="1" w:styleId="headercenter3">
    <w:name w:val="header_center3"/>
    <w:basedOn w:val="Normal"/>
    <w:rsid w:val="00AF511A"/>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rPr>
  </w:style>
  <w:style w:type="paragraph" w:customStyle="1" w:styleId="dialogcontent3">
    <w:name w:val="dialog_content3"/>
    <w:basedOn w:val="Normal"/>
    <w:rsid w:val="00AF511A"/>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logfooter3">
    <w:name w:val="dialog_footer3"/>
    <w:basedOn w:val="Normal"/>
    <w:rsid w:val="00AF511A"/>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nity-player-loading-animation3">
    <w:name w:val="trinity-player-loading-animation3"/>
    <w:basedOn w:val="Normal"/>
    <w:rsid w:val="00AF511A"/>
    <w:pPr>
      <w:spacing w:before="100" w:beforeAutospacing="1" w:after="100" w:afterAutospacing="1" w:line="1050" w:lineRule="atLeast"/>
    </w:pPr>
    <w:rPr>
      <w:rFonts w:ascii="Times New Roman" w:eastAsia="Times New Roman" w:hAnsi="Times New Roman" w:cs="Times New Roman"/>
      <w:sz w:val="24"/>
      <w:szCs w:val="24"/>
    </w:rPr>
  </w:style>
  <w:style w:type="paragraph" w:customStyle="1" w:styleId="popover-body3">
    <w:name w:val="popover-body3"/>
    <w:basedOn w:val="Normal"/>
    <w:rsid w:val="00AF511A"/>
    <w:pPr>
      <w:spacing w:after="0" w:line="240" w:lineRule="auto"/>
    </w:pPr>
    <w:rPr>
      <w:rFonts w:ascii="Times New Roman" w:eastAsia="Times New Roman" w:hAnsi="Times New Roman" w:cs="Times New Roman"/>
      <w:sz w:val="24"/>
      <w:szCs w:val="24"/>
    </w:rPr>
  </w:style>
  <w:style w:type="paragraph" w:customStyle="1" w:styleId="popover-body-icon3">
    <w:name w:val="popover-body-icon3"/>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over-body-message3">
    <w:name w:val="popover-body-message3"/>
    <w:basedOn w:val="Normal"/>
    <w:rsid w:val="00AF511A"/>
    <w:pPr>
      <w:spacing w:before="100" w:beforeAutospacing="1" w:after="100" w:afterAutospacing="1" w:line="348" w:lineRule="atLeast"/>
    </w:pPr>
    <w:rPr>
      <w:rFonts w:ascii="Times New Roman" w:eastAsia="Times New Roman" w:hAnsi="Times New Roman" w:cs="Times New Roman"/>
      <w:sz w:val="27"/>
      <w:szCs w:val="27"/>
    </w:rPr>
  </w:style>
  <w:style w:type="paragraph" w:customStyle="1" w:styleId="popover-button3">
    <w:name w:val="popover-button3"/>
    <w:basedOn w:val="Normal"/>
    <w:rsid w:val="00AF511A"/>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popover-footer3">
    <w:name w:val="popover-footer3"/>
    <w:basedOn w:val="Normal"/>
    <w:rsid w:val="00AF511A"/>
    <w:pPr>
      <w:spacing w:before="60" w:after="0" w:line="240" w:lineRule="auto"/>
      <w:ind w:right="60"/>
    </w:pPr>
    <w:rPr>
      <w:rFonts w:ascii="Times New Roman" w:eastAsia="Times New Roman" w:hAnsi="Times New Roman" w:cs="Times New Roman"/>
      <w:sz w:val="24"/>
      <w:szCs w:val="24"/>
    </w:rPr>
  </w:style>
  <w:style w:type="paragraph" w:customStyle="1" w:styleId="clearfix3">
    <w:name w:val="clearfix3"/>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dynamic-rec-container">
    <w:name w:val="ob-dynamic-rec-container"/>
    <w:basedOn w:val="Normal"/>
    <w:rsid w:val="00AF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unit">
    <w:name w:val="ob-unit"/>
    <w:basedOn w:val="DefaultParagraphFont"/>
    <w:rsid w:val="00AF511A"/>
  </w:style>
  <w:style w:type="character" w:customStyle="1" w:styleId="oblogo">
    <w:name w:val="ob_logo"/>
    <w:basedOn w:val="DefaultParagraphFont"/>
    <w:rsid w:val="00AF511A"/>
  </w:style>
  <w:style w:type="paragraph" w:styleId="ListParagraph">
    <w:name w:val="List Paragraph"/>
    <w:basedOn w:val="Normal"/>
    <w:uiPriority w:val="34"/>
    <w:qFormat/>
    <w:rsid w:val="0087399B"/>
    <w:pPr>
      <w:ind w:left="720"/>
      <w:contextualSpacing/>
    </w:pPr>
  </w:style>
  <w:style w:type="paragraph" w:styleId="Header">
    <w:name w:val="header"/>
    <w:basedOn w:val="Normal"/>
    <w:link w:val="HeaderChar"/>
    <w:uiPriority w:val="99"/>
    <w:unhideWhenUsed/>
    <w:rsid w:val="00B24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E6D"/>
  </w:style>
  <w:style w:type="paragraph" w:styleId="Footer">
    <w:name w:val="footer"/>
    <w:basedOn w:val="Normal"/>
    <w:link w:val="FooterChar"/>
    <w:uiPriority w:val="99"/>
    <w:unhideWhenUsed/>
    <w:rsid w:val="00B2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E6D"/>
  </w:style>
  <w:style w:type="character" w:styleId="UnresolvedMention">
    <w:name w:val="Unresolved Mention"/>
    <w:basedOn w:val="DefaultParagraphFont"/>
    <w:uiPriority w:val="99"/>
    <w:semiHidden/>
    <w:unhideWhenUsed/>
    <w:rsid w:val="00950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759762">
      <w:bodyDiv w:val="1"/>
      <w:marLeft w:val="0"/>
      <w:marRight w:val="0"/>
      <w:marTop w:val="0"/>
      <w:marBottom w:val="0"/>
      <w:divBdr>
        <w:top w:val="none" w:sz="0" w:space="0" w:color="auto"/>
        <w:left w:val="none" w:sz="0" w:space="0" w:color="auto"/>
        <w:bottom w:val="none" w:sz="0" w:space="0" w:color="auto"/>
        <w:right w:val="none" w:sz="0" w:space="0" w:color="auto"/>
      </w:divBdr>
      <w:divsChild>
        <w:div w:id="74060460">
          <w:marLeft w:val="0"/>
          <w:marRight w:val="0"/>
          <w:marTop w:val="0"/>
          <w:marBottom w:val="0"/>
          <w:divBdr>
            <w:top w:val="none" w:sz="0" w:space="0" w:color="auto"/>
            <w:left w:val="none" w:sz="0" w:space="0" w:color="auto"/>
            <w:bottom w:val="none" w:sz="0" w:space="0" w:color="auto"/>
            <w:right w:val="none" w:sz="0" w:space="0" w:color="auto"/>
          </w:divBdr>
        </w:div>
        <w:div w:id="169301479">
          <w:marLeft w:val="0"/>
          <w:marRight w:val="0"/>
          <w:marTop w:val="0"/>
          <w:marBottom w:val="0"/>
          <w:divBdr>
            <w:top w:val="none" w:sz="0" w:space="0" w:color="auto"/>
            <w:left w:val="none" w:sz="0" w:space="0" w:color="auto"/>
            <w:bottom w:val="none" w:sz="0" w:space="0" w:color="auto"/>
            <w:right w:val="none" w:sz="0" w:space="0" w:color="auto"/>
          </w:divBdr>
          <w:divsChild>
            <w:div w:id="1493910376">
              <w:marLeft w:val="0"/>
              <w:marRight w:val="0"/>
              <w:marTop w:val="0"/>
              <w:marBottom w:val="0"/>
              <w:divBdr>
                <w:top w:val="none" w:sz="0" w:space="0" w:color="auto"/>
                <w:left w:val="none" w:sz="0" w:space="0" w:color="auto"/>
                <w:bottom w:val="none" w:sz="0" w:space="0" w:color="auto"/>
                <w:right w:val="none" w:sz="0" w:space="0" w:color="auto"/>
              </w:divBdr>
            </w:div>
          </w:divsChild>
        </w:div>
        <w:div w:id="1161651698">
          <w:marLeft w:val="0"/>
          <w:marRight w:val="0"/>
          <w:marTop w:val="225"/>
          <w:marBottom w:val="0"/>
          <w:divBdr>
            <w:top w:val="none" w:sz="0" w:space="0" w:color="auto"/>
            <w:left w:val="none" w:sz="0" w:space="0" w:color="auto"/>
            <w:bottom w:val="none" w:sz="0" w:space="0" w:color="auto"/>
            <w:right w:val="none" w:sz="0" w:space="0" w:color="auto"/>
          </w:divBdr>
          <w:divsChild>
            <w:div w:id="1340428816">
              <w:marLeft w:val="0"/>
              <w:marRight w:val="0"/>
              <w:marTop w:val="0"/>
              <w:marBottom w:val="75"/>
              <w:divBdr>
                <w:top w:val="none" w:sz="0" w:space="0" w:color="auto"/>
                <w:left w:val="none" w:sz="0" w:space="0" w:color="auto"/>
                <w:bottom w:val="none" w:sz="0" w:space="0" w:color="auto"/>
                <w:right w:val="none" w:sz="0" w:space="0" w:color="auto"/>
              </w:divBdr>
              <w:divsChild>
                <w:div w:id="841437352">
                  <w:marLeft w:val="0"/>
                  <w:marRight w:val="0"/>
                  <w:marTop w:val="105"/>
                  <w:marBottom w:val="0"/>
                  <w:divBdr>
                    <w:top w:val="none" w:sz="0" w:space="0" w:color="auto"/>
                    <w:left w:val="none" w:sz="0" w:space="0" w:color="auto"/>
                    <w:bottom w:val="none" w:sz="0" w:space="0" w:color="auto"/>
                    <w:right w:val="none" w:sz="0" w:space="0" w:color="auto"/>
                  </w:divBdr>
                </w:div>
              </w:divsChild>
            </w:div>
            <w:div w:id="427047926">
              <w:marLeft w:val="0"/>
              <w:marRight w:val="0"/>
              <w:marTop w:val="0"/>
              <w:marBottom w:val="0"/>
              <w:divBdr>
                <w:top w:val="none" w:sz="0" w:space="0" w:color="auto"/>
                <w:left w:val="none" w:sz="0" w:space="0" w:color="auto"/>
                <w:bottom w:val="none" w:sz="0" w:space="0" w:color="auto"/>
                <w:right w:val="none" w:sz="0" w:space="0" w:color="auto"/>
              </w:divBdr>
            </w:div>
            <w:div w:id="1651591983">
              <w:marLeft w:val="0"/>
              <w:marRight w:val="0"/>
              <w:marTop w:val="0"/>
              <w:marBottom w:val="0"/>
              <w:divBdr>
                <w:top w:val="none" w:sz="0" w:space="0" w:color="auto"/>
                <w:left w:val="none" w:sz="0" w:space="0" w:color="auto"/>
                <w:bottom w:val="none" w:sz="0" w:space="0" w:color="auto"/>
                <w:right w:val="none" w:sz="0" w:space="0" w:color="auto"/>
              </w:divBdr>
            </w:div>
            <w:div w:id="1469712597">
              <w:marLeft w:val="0"/>
              <w:marRight w:val="0"/>
              <w:marTop w:val="0"/>
              <w:marBottom w:val="0"/>
              <w:divBdr>
                <w:top w:val="none" w:sz="0" w:space="0" w:color="auto"/>
                <w:left w:val="none" w:sz="0" w:space="0" w:color="auto"/>
                <w:bottom w:val="none" w:sz="0" w:space="0" w:color="auto"/>
                <w:right w:val="none" w:sz="0" w:space="0" w:color="auto"/>
              </w:divBdr>
            </w:div>
            <w:div w:id="1728185864">
              <w:marLeft w:val="0"/>
              <w:marRight w:val="0"/>
              <w:marTop w:val="0"/>
              <w:marBottom w:val="0"/>
              <w:divBdr>
                <w:top w:val="none" w:sz="0" w:space="0" w:color="auto"/>
                <w:left w:val="none" w:sz="0" w:space="0" w:color="auto"/>
                <w:bottom w:val="none" w:sz="0" w:space="0" w:color="auto"/>
                <w:right w:val="none" w:sz="0" w:space="0" w:color="auto"/>
              </w:divBdr>
            </w:div>
            <w:div w:id="1483112372">
              <w:marLeft w:val="0"/>
              <w:marRight w:val="0"/>
              <w:marTop w:val="0"/>
              <w:marBottom w:val="0"/>
              <w:divBdr>
                <w:top w:val="none" w:sz="0" w:space="0" w:color="auto"/>
                <w:left w:val="none" w:sz="0" w:space="0" w:color="auto"/>
                <w:bottom w:val="none" w:sz="0" w:space="0" w:color="auto"/>
                <w:right w:val="none" w:sz="0" w:space="0" w:color="auto"/>
              </w:divBdr>
            </w:div>
            <w:div w:id="1491022429">
              <w:marLeft w:val="0"/>
              <w:marRight w:val="0"/>
              <w:marTop w:val="0"/>
              <w:marBottom w:val="0"/>
              <w:divBdr>
                <w:top w:val="none" w:sz="0" w:space="0" w:color="auto"/>
                <w:left w:val="none" w:sz="0" w:space="0" w:color="auto"/>
                <w:bottom w:val="none" w:sz="0" w:space="0" w:color="auto"/>
                <w:right w:val="none" w:sz="0" w:space="0" w:color="auto"/>
              </w:divBdr>
            </w:div>
            <w:div w:id="929434387">
              <w:marLeft w:val="0"/>
              <w:marRight w:val="0"/>
              <w:marTop w:val="0"/>
              <w:marBottom w:val="0"/>
              <w:divBdr>
                <w:top w:val="none" w:sz="0" w:space="0" w:color="auto"/>
                <w:left w:val="none" w:sz="0" w:space="0" w:color="auto"/>
                <w:bottom w:val="none" w:sz="0" w:space="0" w:color="auto"/>
                <w:right w:val="none" w:sz="0" w:space="0" w:color="auto"/>
              </w:divBdr>
            </w:div>
            <w:div w:id="1932857009">
              <w:marLeft w:val="0"/>
              <w:marRight w:val="0"/>
              <w:marTop w:val="0"/>
              <w:marBottom w:val="0"/>
              <w:divBdr>
                <w:top w:val="none" w:sz="0" w:space="0" w:color="auto"/>
                <w:left w:val="none" w:sz="0" w:space="0" w:color="auto"/>
                <w:bottom w:val="none" w:sz="0" w:space="0" w:color="auto"/>
                <w:right w:val="none" w:sz="0" w:space="0" w:color="auto"/>
              </w:divBdr>
            </w:div>
            <w:div w:id="366411829">
              <w:marLeft w:val="0"/>
              <w:marRight w:val="0"/>
              <w:marTop w:val="0"/>
              <w:marBottom w:val="0"/>
              <w:divBdr>
                <w:top w:val="none" w:sz="0" w:space="0" w:color="auto"/>
                <w:left w:val="none" w:sz="0" w:space="0" w:color="auto"/>
                <w:bottom w:val="none" w:sz="0" w:space="0" w:color="auto"/>
                <w:right w:val="none" w:sz="0" w:space="0" w:color="auto"/>
              </w:divBdr>
            </w:div>
            <w:div w:id="1957757672">
              <w:marLeft w:val="0"/>
              <w:marRight w:val="0"/>
              <w:marTop w:val="0"/>
              <w:marBottom w:val="0"/>
              <w:divBdr>
                <w:top w:val="none" w:sz="0" w:space="0" w:color="auto"/>
                <w:left w:val="none" w:sz="0" w:space="0" w:color="auto"/>
                <w:bottom w:val="none" w:sz="0" w:space="0" w:color="auto"/>
                <w:right w:val="none" w:sz="0" w:space="0" w:color="auto"/>
              </w:divBdr>
            </w:div>
            <w:div w:id="2080245163">
              <w:marLeft w:val="0"/>
              <w:marRight w:val="0"/>
              <w:marTop w:val="0"/>
              <w:marBottom w:val="0"/>
              <w:divBdr>
                <w:top w:val="none" w:sz="0" w:space="0" w:color="auto"/>
                <w:left w:val="none" w:sz="0" w:space="0" w:color="auto"/>
                <w:bottom w:val="none" w:sz="0" w:space="0" w:color="auto"/>
                <w:right w:val="none" w:sz="0" w:space="0" w:color="auto"/>
              </w:divBdr>
            </w:div>
            <w:div w:id="1781223529">
              <w:marLeft w:val="0"/>
              <w:marRight w:val="0"/>
              <w:marTop w:val="0"/>
              <w:marBottom w:val="0"/>
              <w:divBdr>
                <w:top w:val="none" w:sz="0" w:space="0" w:color="auto"/>
                <w:left w:val="none" w:sz="0" w:space="0" w:color="auto"/>
                <w:bottom w:val="none" w:sz="0" w:space="0" w:color="auto"/>
                <w:right w:val="none" w:sz="0" w:space="0" w:color="auto"/>
              </w:divBdr>
            </w:div>
            <w:div w:id="1856452958">
              <w:marLeft w:val="0"/>
              <w:marRight w:val="0"/>
              <w:marTop w:val="0"/>
              <w:marBottom w:val="0"/>
              <w:divBdr>
                <w:top w:val="none" w:sz="0" w:space="0" w:color="auto"/>
                <w:left w:val="none" w:sz="0" w:space="0" w:color="auto"/>
                <w:bottom w:val="none" w:sz="0" w:space="0" w:color="auto"/>
                <w:right w:val="none" w:sz="0" w:space="0" w:color="auto"/>
              </w:divBdr>
            </w:div>
            <w:div w:id="1504709762">
              <w:marLeft w:val="0"/>
              <w:marRight w:val="0"/>
              <w:marTop w:val="0"/>
              <w:marBottom w:val="0"/>
              <w:divBdr>
                <w:top w:val="none" w:sz="0" w:space="0" w:color="auto"/>
                <w:left w:val="none" w:sz="0" w:space="0" w:color="auto"/>
                <w:bottom w:val="none" w:sz="0" w:space="0" w:color="auto"/>
                <w:right w:val="none" w:sz="0" w:space="0" w:color="auto"/>
              </w:divBdr>
            </w:div>
            <w:div w:id="1436553298">
              <w:marLeft w:val="0"/>
              <w:marRight w:val="0"/>
              <w:marTop w:val="0"/>
              <w:marBottom w:val="0"/>
              <w:divBdr>
                <w:top w:val="none" w:sz="0" w:space="0" w:color="auto"/>
                <w:left w:val="none" w:sz="0" w:space="0" w:color="auto"/>
                <w:bottom w:val="none" w:sz="0" w:space="0" w:color="auto"/>
                <w:right w:val="none" w:sz="0" w:space="0" w:color="auto"/>
              </w:divBdr>
            </w:div>
            <w:div w:id="476074075">
              <w:marLeft w:val="0"/>
              <w:marRight w:val="0"/>
              <w:marTop w:val="0"/>
              <w:marBottom w:val="0"/>
              <w:divBdr>
                <w:top w:val="none" w:sz="0" w:space="0" w:color="auto"/>
                <w:left w:val="none" w:sz="0" w:space="0" w:color="auto"/>
                <w:bottom w:val="none" w:sz="0" w:space="0" w:color="auto"/>
                <w:right w:val="none" w:sz="0" w:space="0" w:color="auto"/>
              </w:divBdr>
            </w:div>
            <w:div w:id="1498687680">
              <w:marLeft w:val="0"/>
              <w:marRight w:val="0"/>
              <w:marTop w:val="0"/>
              <w:marBottom w:val="0"/>
              <w:divBdr>
                <w:top w:val="none" w:sz="0" w:space="0" w:color="auto"/>
                <w:left w:val="none" w:sz="0" w:space="0" w:color="auto"/>
                <w:bottom w:val="none" w:sz="0" w:space="0" w:color="auto"/>
                <w:right w:val="none" w:sz="0" w:space="0" w:color="auto"/>
              </w:divBdr>
            </w:div>
            <w:div w:id="1929583578">
              <w:marLeft w:val="0"/>
              <w:marRight w:val="0"/>
              <w:marTop w:val="0"/>
              <w:marBottom w:val="0"/>
              <w:divBdr>
                <w:top w:val="none" w:sz="0" w:space="0" w:color="auto"/>
                <w:left w:val="none" w:sz="0" w:space="0" w:color="auto"/>
                <w:bottom w:val="none" w:sz="0" w:space="0" w:color="auto"/>
                <w:right w:val="none" w:sz="0" w:space="0" w:color="auto"/>
              </w:divBdr>
            </w:div>
            <w:div w:id="150339590">
              <w:marLeft w:val="0"/>
              <w:marRight w:val="0"/>
              <w:marTop w:val="0"/>
              <w:marBottom w:val="0"/>
              <w:divBdr>
                <w:top w:val="none" w:sz="0" w:space="0" w:color="auto"/>
                <w:left w:val="none" w:sz="0" w:space="0" w:color="auto"/>
                <w:bottom w:val="none" w:sz="0" w:space="0" w:color="auto"/>
                <w:right w:val="none" w:sz="0" w:space="0" w:color="auto"/>
              </w:divBdr>
            </w:div>
            <w:div w:id="2133403674">
              <w:marLeft w:val="0"/>
              <w:marRight w:val="0"/>
              <w:marTop w:val="0"/>
              <w:marBottom w:val="0"/>
              <w:divBdr>
                <w:top w:val="none" w:sz="0" w:space="0" w:color="auto"/>
                <w:left w:val="none" w:sz="0" w:space="0" w:color="auto"/>
                <w:bottom w:val="none" w:sz="0" w:space="0" w:color="auto"/>
                <w:right w:val="none" w:sz="0" w:space="0" w:color="auto"/>
              </w:divBdr>
            </w:div>
            <w:div w:id="1986855380">
              <w:marLeft w:val="0"/>
              <w:marRight w:val="0"/>
              <w:marTop w:val="0"/>
              <w:marBottom w:val="0"/>
              <w:divBdr>
                <w:top w:val="none" w:sz="0" w:space="0" w:color="auto"/>
                <w:left w:val="none" w:sz="0" w:space="0" w:color="auto"/>
                <w:bottom w:val="none" w:sz="0" w:space="0" w:color="auto"/>
                <w:right w:val="none" w:sz="0" w:space="0" w:color="auto"/>
              </w:divBdr>
            </w:div>
            <w:div w:id="712118911">
              <w:marLeft w:val="0"/>
              <w:marRight w:val="0"/>
              <w:marTop w:val="0"/>
              <w:marBottom w:val="0"/>
              <w:divBdr>
                <w:top w:val="none" w:sz="0" w:space="0" w:color="auto"/>
                <w:left w:val="none" w:sz="0" w:space="0" w:color="auto"/>
                <w:bottom w:val="none" w:sz="0" w:space="0" w:color="auto"/>
                <w:right w:val="none" w:sz="0" w:space="0" w:color="auto"/>
              </w:divBdr>
            </w:div>
            <w:div w:id="430856223">
              <w:marLeft w:val="0"/>
              <w:marRight w:val="0"/>
              <w:marTop w:val="0"/>
              <w:marBottom w:val="0"/>
              <w:divBdr>
                <w:top w:val="none" w:sz="0" w:space="0" w:color="auto"/>
                <w:left w:val="none" w:sz="0" w:space="0" w:color="auto"/>
                <w:bottom w:val="none" w:sz="0" w:space="0" w:color="auto"/>
                <w:right w:val="none" w:sz="0" w:space="0" w:color="auto"/>
              </w:divBdr>
            </w:div>
            <w:div w:id="1054154697">
              <w:marLeft w:val="0"/>
              <w:marRight w:val="0"/>
              <w:marTop w:val="0"/>
              <w:marBottom w:val="0"/>
              <w:divBdr>
                <w:top w:val="none" w:sz="0" w:space="0" w:color="auto"/>
                <w:left w:val="none" w:sz="0" w:space="0" w:color="auto"/>
                <w:bottom w:val="none" w:sz="0" w:space="0" w:color="auto"/>
                <w:right w:val="none" w:sz="0" w:space="0" w:color="auto"/>
              </w:divBdr>
            </w:div>
            <w:div w:id="1892886360">
              <w:marLeft w:val="0"/>
              <w:marRight w:val="0"/>
              <w:marTop w:val="0"/>
              <w:marBottom w:val="0"/>
              <w:divBdr>
                <w:top w:val="none" w:sz="0" w:space="0" w:color="auto"/>
                <w:left w:val="none" w:sz="0" w:space="0" w:color="auto"/>
                <w:bottom w:val="none" w:sz="0" w:space="0" w:color="auto"/>
                <w:right w:val="none" w:sz="0" w:space="0" w:color="auto"/>
              </w:divBdr>
            </w:div>
            <w:div w:id="2115053694">
              <w:marLeft w:val="0"/>
              <w:marRight w:val="0"/>
              <w:marTop w:val="0"/>
              <w:marBottom w:val="0"/>
              <w:divBdr>
                <w:top w:val="none" w:sz="0" w:space="0" w:color="auto"/>
                <w:left w:val="none" w:sz="0" w:space="0" w:color="auto"/>
                <w:bottom w:val="none" w:sz="0" w:space="0" w:color="auto"/>
                <w:right w:val="none" w:sz="0" w:space="0" w:color="auto"/>
              </w:divBdr>
            </w:div>
            <w:div w:id="1839733209">
              <w:marLeft w:val="0"/>
              <w:marRight w:val="0"/>
              <w:marTop w:val="0"/>
              <w:marBottom w:val="0"/>
              <w:divBdr>
                <w:top w:val="none" w:sz="0" w:space="0" w:color="auto"/>
                <w:left w:val="none" w:sz="0" w:space="0" w:color="auto"/>
                <w:bottom w:val="none" w:sz="0" w:space="0" w:color="auto"/>
                <w:right w:val="none" w:sz="0" w:space="0" w:color="auto"/>
              </w:divBdr>
            </w:div>
            <w:div w:id="525021244">
              <w:marLeft w:val="0"/>
              <w:marRight w:val="0"/>
              <w:marTop w:val="0"/>
              <w:marBottom w:val="0"/>
              <w:divBdr>
                <w:top w:val="none" w:sz="0" w:space="0" w:color="auto"/>
                <w:left w:val="none" w:sz="0" w:space="0" w:color="auto"/>
                <w:bottom w:val="none" w:sz="0" w:space="0" w:color="auto"/>
                <w:right w:val="none" w:sz="0" w:space="0" w:color="auto"/>
              </w:divBdr>
            </w:div>
            <w:div w:id="307364129">
              <w:marLeft w:val="0"/>
              <w:marRight w:val="0"/>
              <w:marTop w:val="0"/>
              <w:marBottom w:val="0"/>
              <w:divBdr>
                <w:top w:val="none" w:sz="0" w:space="0" w:color="auto"/>
                <w:left w:val="none" w:sz="0" w:space="0" w:color="auto"/>
                <w:bottom w:val="none" w:sz="0" w:space="0" w:color="auto"/>
                <w:right w:val="none" w:sz="0" w:space="0" w:color="auto"/>
              </w:divBdr>
            </w:div>
            <w:div w:id="1779904765">
              <w:marLeft w:val="0"/>
              <w:marRight w:val="0"/>
              <w:marTop w:val="0"/>
              <w:marBottom w:val="0"/>
              <w:divBdr>
                <w:top w:val="none" w:sz="0" w:space="0" w:color="auto"/>
                <w:left w:val="none" w:sz="0" w:space="0" w:color="auto"/>
                <w:bottom w:val="none" w:sz="0" w:space="0" w:color="auto"/>
                <w:right w:val="none" w:sz="0" w:space="0" w:color="auto"/>
              </w:divBdr>
            </w:div>
            <w:div w:id="2067794991">
              <w:marLeft w:val="0"/>
              <w:marRight w:val="0"/>
              <w:marTop w:val="0"/>
              <w:marBottom w:val="0"/>
              <w:divBdr>
                <w:top w:val="none" w:sz="0" w:space="0" w:color="auto"/>
                <w:left w:val="none" w:sz="0" w:space="0" w:color="auto"/>
                <w:bottom w:val="none" w:sz="0" w:space="0" w:color="auto"/>
                <w:right w:val="none" w:sz="0" w:space="0" w:color="auto"/>
              </w:divBdr>
            </w:div>
            <w:div w:id="7342249">
              <w:marLeft w:val="0"/>
              <w:marRight w:val="0"/>
              <w:marTop w:val="0"/>
              <w:marBottom w:val="0"/>
              <w:divBdr>
                <w:top w:val="none" w:sz="0" w:space="0" w:color="auto"/>
                <w:left w:val="none" w:sz="0" w:space="0" w:color="auto"/>
                <w:bottom w:val="none" w:sz="0" w:space="0" w:color="auto"/>
                <w:right w:val="none" w:sz="0" w:space="0" w:color="auto"/>
              </w:divBdr>
            </w:div>
            <w:div w:id="1020204005">
              <w:marLeft w:val="0"/>
              <w:marRight w:val="0"/>
              <w:marTop w:val="0"/>
              <w:marBottom w:val="0"/>
              <w:divBdr>
                <w:top w:val="none" w:sz="0" w:space="0" w:color="auto"/>
                <w:left w:val="none" w:sz="0" w:space="0" w:color="auto"/>
                <w:bottom w:val="none" w:sz="0" w:space="0" w:color="auto"/>
                <w:right w:val="none" w:sz="0" w:space="0" w:color="auto"/>
              </w:divBdr>
            </w:div>
            <w:div w:id="1448961762">
              <w:marLeft w:val="0"/>
              <w:marRight w:val="0"/>
              <w:marTop w:val="0"/>
              <w:marBottom w:val="0"/>
              <w:divBdr>
                <w:top w:val="none" w:sz="0" w:space="0" w:color="auto"/>
                <w:left w:val="none" w:sz="0" w:space="0" w:color="auto"/>
                <w:bottom w:val="none" w:sz="0" w:space="0" w:color="auto"/>
                <w:right w:val="none" w:sz="0" w:space="0" w:color="auto"/>
              </w:divBdr>
            </w:div>
            <w:div w:id="162353766">
              <w:marLeft w:val="0"/>
              <w:marRight w:val="0"/>
              <w:marTop w:val="0"/>
              <w:marBottom w:val="0"/>
              <w:divBdr>
                <w:top w:val="none" w:sz="0" w:space="0" w:color="auto"/>
                <w:left w:val="none" w:sz="0" w:space="0" w:color="auto"/>
                <w:bottom w:val="none" w:sz="0" w:space="0" w:color="auto"/>
                <w:right w:val="none" w:sz="0" w:space="0" w:color="auto"/>
              </w:divBdr>
            </w:div>
            <w:div w:id="771826724">
              <w:marLeft w:val="0"/>
              <w:marRight w:val="0"/>
              <w:marTop w:val="0"/>
              <w:marBottom w:val="0"/>
              <w:divBdr>
                <w:top w:val="none" w:sz="0" w:space="0" w:color="auto"/>
                <w:left w:val="none" w:sz="0" w:space="0" w:color="auto"/>
                <w:bottom w:val="none" w:sz="0" w:space="0" w:color="auto"/>
                <w:right w:val="none" w:sz="0" w:space="0" w:color="auto"/>
              </w:divBdr>
            </w:div>
            <w:div w:id="242108606">
              <w:marLeft w:val="0"/>
              <w:marRight w:val="0"/>
              <w:marTop w:val="0"/>
              <w:marBottom w:val="0"/>
              <w:divBdr>
                <w:top w:val="none" w:sz="0" w:space="0" w:color="auto"/>
                <w:left w:val="none" w:sz="0" w:space="0" w:color="auto"/>
                <w:bottom w:val="none" w:sz="0" w:space="0" w:color="auto"/>
                <w:right w:val="none" w:sz="0" w:space="0" w:color="auto"/>
              </w:divBdr>
            </w:div>
            <w:div w:id="826046823">
              <w:marLeft w:val="0"/>
              <w:marRight w:val="0"/>
              <w:marTop w:val="0"/>
              <w:marBottom w:val="0"/>
              <w:divBdr>
                <w:top w:val="none" w:sz="0" w:space="0" w:color="auto"/>
                <w:left w:val="none" w:sz="0" w:space="0" w:color="auto"/>
                <w:bottom w:val="none" w:sz="0" w:space="0" w:color="auto"/>
                <w:right w:val="none" w:sz="0" w:space="0" w:color="auto"/>
              </w:divBdr>
            </w:div>
            <w:div w:id="148793495">
              <w:marLeft w:val="0"/>
              <w:marRight w:val="0"/>
              <w:marTop w:val="0"/>
              <w:marBottom w:val="0"/>
              <w:divBdr>
                <w:top w:val="none" w:sz="0" w:space="0" w:color="auto"/>
                <w:left w:val="none" w:sz="0" w:space="0" w:color="auto"/>
                <w:bottom w:val="none" w:sz="0" w:space="0" w:color="auto"/>
                <w:right w:val="none" w:sz="0" w:space="0" w:color="auto"/>
              </w:divBdr>
            </w:div>
            <w:div w:id="74515991">
              <w:marLeft w:val="0"/>
              <w:marRight w:val="0"/>
              <w:marTop w:val="0"/>
              <w:marBottom w:val="0"/>
              <w:divBdr>
                <w:top w:val="none" w:sz="0" w:space="0" w:color="auto"/>
                <w:left w:val="none" w:sz="0" w:space="0" w:color="auto"/>
                <w:bottom w:val="none" w:sz="0" w:space="0" w:color="auto"/>
                <w:right w:val="none" w:sz="0" w:space="0" w:color="auto"/>
              </w:divBdr>
            </w:div>
            <w:div w:id="943272288">
              <w:marLeft w:val="0"/>
              <w:marRight w:val="0"/>
              <w:marTop w:val="0"/>
              <w:marBottom w:val="0"/>
              <w:divBdr>
                <w:top w:val="none" w:sz="0" w:space="0" w:color="auto"/>
                <w:left w:val="none" w:sz="0" w:space="0" w:color="auto"/>
                <w:bottom w:val="none" w:sz="0" w:space="0" w:color="auto"/>
                <w:right w:val="none" w:sz="0" w:space="0" w:color="auto"/>
              </w:divBdr>
            </w:div>
          </w:divsChild>
        </w:div>
        <w:div w:id="21175167">
          <w:marLeft w:val="0"/>
          <w:marRight w:val="0"/>
          <w:marTop w:val="100"/>
          <w:marBottom w:val="100"/>
          <w:divBdr>
            <w:top w:val="single" w:sz="36" w:space="0" w:color="000000"/>
            <w:left w:val="none" w:sz="0" w:space="0" w:color="auto"/>
            <w:bottom w:val="single" w:sz="12" w:space="0" w:color="000000"/>
            <w:right w:val="none" w:sz="0" w:space="0" w:color="auto"/>
          </w:divBdr>
          <w:divsChild>
            <w:div w:id="466819000">
              <w:marLeft w:val="225"/>
              <w:marRight w:val="375"/>
              <w:marTop w:val="0"/>
              <w:marBottom w:val="0"/>
              <w:divBdr>
                <w:top w:val="none" w:sz="0" w:space="0" w:color="auto"/>
                <w:left w:val="none" w:sz="0" w:space="0" w:color="auto"/>
                <w:bottom w:val="none" w:sz="0" w:space="0" w:color="auto"/>
                <w:right w:val="none" w:sz="0" w:space="0" w:color="auto"/>
              </w:divBdr>
            </w:div>
            <w:div w:id="526993840">
              <w:marLeft w:val="0"/>
              <w:marRight w:val="0"/>
              <w:marTop w:val="0"/>
              <w:marBottom w:val="0"/>
              <w:divBdr>
                <w:top w:val="none" w:sz="0" w:space="0" w:color="auto"/>
                <w:left w:val="none" w:sz="0" w:space="0" w:color="auto"/>
                <w:bottom w:val="none" w:sz="0" w:space="0" w:color="auto"/>
                <w:right w:val="none" w:sz="0" w:space="0" w:color="auto"/>
              </w:divBdr>
              <w:divsChild>
                <w:div w:id="1775713430">
                  <w:marLeft w:val="0"/>
                  <w:marRight w:val="0"/>
                  <w:marTop w:val="0"/>
                  <w:marBottom w:val="0"/>
                  <w:divBdr>
                    <w:top w:val="none" w:sz="0" w:space="0" w:color="auto"/>
                    <w:left w:val="none" w:sz="0" w:space="0" w:color="auto"/>
                    <w:bottom w:val="none" w:sz="0" w:space="0" w:color="auto"/>
                    <w:right w:val="none" w:sz="0" w:space="0" w:color="auto"/>
                  </w:divBdr>
                </w:div>
                <w:div w:id="15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2088">
          <w:marLeft w:val="0"/>
          <w:marRight w:val="0"/>
          <w:marTop w:val="1050"/>
          <w:marBottom w:val="600"/>
          <w:divBdr>
            <w:top w:val="none" w:sz="0" w:space="0" w:color="auto"/>
            <w:left w:val="none" w:sz="0" w:space="0" w:color="auto"/>
            <w:bottom w:val="none" w:sz="0" w:space="0" w:color="auto"/>
            <w:right w:val="none" w:sz="0" w:space="0" w:color="auto"/>
          </w:divBdr>
          <w:divsChild>
            <w:div w:id="627860319">
              <w:marLeft w:val="0"/>
              <w:marRight w:val="0"/>
              <w:marTop w:val="300"/>
              <w:marBottom w:val="300"/>
              <w:divBdr>
                <w:top w:val="none" w:sz="0" w:space="0" w:color="auto"/>
                <w:left w:val="none" w:sz="0" w:space="0" w:color="auto"/>
                <w:bottom w:val="none" w:sz="0" w:space="0" w:color="auto"/>
                <w:right w:val="none" w:sz="0" w:space="0" w:color="auto"/>
              </w:divBdr>
              <w:divsChild>
                <w:div w:id="1840001609">
                  <w:marLeft w:val="0"/>
                  <w:marRight w:val="0"/>
                  <w:marTop w:val="120"/>
                  <w:marBottom w:val="0"/>
                  <w:divBdr>
                    <w:top w:val="none" w:sz="0" w:space="0" w:color="auto"/>
                    <w:left w:val="none" w:sz="0" w:space="0" w:color="auto"/>
                    <w:bottom w:val="none" w:sz="0" w:space="0" w:color="auto"/>
                    <w:right w:val="none" w:sz="0" w:space="0" w:color="auto"/>
                  </w:divBdr>
                </w:div>
                <w:div w:id="802191846">
                  <w:marLeft w:val="0"/>
                  <w:marRight w:val="0"/>
                  <w:marTop w:val="120"/>
                  <w:marBottom w:val="0"/>
                  <w:divBdr>
                    <w:top w:val="none" w:sz="0" w:space="0" w:color="auto"/>
                    <w:left w:val="none" w:sz="0" w:space="0" w:color="auto"/>
                    <w:bottom w:val="none" w:sz="0" w:space="0" w:color="auto"/>
                    <w:right w:val="none" w:sz="0" w:space="0" w:color="auto"/>
                  </w:divBdr>
                </w:div>
              </w:divsChild>
            </w:div>
            <w:div w:id="1663851216">
              <w:marLeft w:val="0"/>
              <w:marRight w:val="0"/>
              <w:marTop w:val="0"/>
              <w:marBottom w:val="75"/>
              <w:divBdr>
                <w:top w:val="none" w:sz="0" w:space="0" w:color="auto"/>
                <w:left w:val="none" w:sz="0" w:space="0" w:color="auto"/>
                <w:bottom w:val="none" w:sz="0" w:space="0" w:color="auto"/>
                <w:right w:val="none" w:sz="0" w:space="0" w:color="auto"/>
              </w:divBdr>
            </w:div>
            <w:div w:id="573516597">
              <w:marLeft w:val="0"/>
              <w:marRight w:val="0"/>
              <w:marTop w:val="0"/>
              <w:marBottom w:val="0"/>
              <w:divBdr>
                <w:top w:val="none" w:sz="0" w:space="0" w:color="auto"/>
                <w:left w:val="none" w:sz="0" w:space="0" w:color="auto"/>
                <w:bottom w:val="none" w:sz="0" w:space="0" w:color="auto"/>
                <w:right w:val="none" w:sz="0" w:space="0" w:color="auto"/>
              </w:divBdr>
              <w:divsChild>
                <w:div w:id="2125734525">
                  <w:marLeft w:val="0"/>
                  <w:marRight w:val="0"/>
                  <w:marTop w:val="48"/>
                  <w:marBottom w:val="48"/>
                  <w:divBdr>
                    <w:top w:val="none" w:sz="0" w:space="0" w:color="auto"/>
                    <w:left w:val="none" w:sz="0" w:space="0" w:color="auto"/>
                    <w:bottom w:val="none" w:sz="0" w:space="0" w:color="auto"/>
                    <w:right w:val="none" w:sz="0" w:space="0" w:color="auto"/>
                  </w:divBdr>
                  <w:divsChild>
                    <w:div w:id="160512819">
                      <w:marLeft w:val="0"/>
                      <w:marRight w:val="144"/>
                      <w:marTop w:val="72"/>
                      <w:marBottom w:val="72"/>
                      <w:divBdr>
                        <w:top w:val="none" w:sz="0" w:space="0" w:color="auto"/>
                        <w:left w:val="none" w:sz="0" w:space="0" w:color="auto"/>
                        <w:bottom w:val="none" w:sz="0" w:space="0" w:color="auto"/>
                        <w:right w:val="none" w:sz="0" w:space="0" w:color="auto"/>
                      </w:divBdr>
                    </w:div>
                    <w:div w:id="1075664165">
                      <w:marLeft w:val="0"/>
                      <w:marRight w:val="144"/>
                      <w:marTop w:val="72"/>
                      <w:marBottom w:val="72"/>
                      <w:divBdr>
                        <w:top w:val="none" w:sz="0" w:space="0" w:color="auto"/>
                        <w:left w:val="none" w:sz="0" w:space="0" w:color="auto"/>
                        <w:bottom w:val="none" w:sz="0" w:space="0" w:color="auto"/>
                        <w:right w:val="none" w:sz="0" w:space="0" w:color="auto"/>
                      </w:divBdr>
                    </w:div>
                    <w:div w:id="116070383">
                      <w:marLeft w:val="0"/>
                      <w:marRight w:val="144"/>
                      <w:marTop w:val="72"/>
                      <w:marBottom w:val="72"/>
                      <w:divBdr>
                        <w:top w:val="none" w:sz="0" w:space="0" w:color="auto"/>
                        <w:left w:val="none" w:sz="0" w:space="0" w:color="auto"/>
                        <w:bottom w:val="none" w:sz="0" w:space="0" w:color="auto"/>
                        <w:right w:val="none" w:sz="0" w:space="0" w:color="auto"/>
                      </w:divBdr>
                    </w:div>
                    <w:div w:id="1125581272">
                      <w:marLeft w:val="0"/>
                      <w:marRight w:val="144"/>
                      <w:marTop w:val="72"/>
                      <w:marBottom w:val="72"/>
                      <w:divBdr>
                        <w:top w:val="none" w:sz="0" w:space="0" w:color="auto"/>
                        <w:left w:val="none" w:sz="0" w:space="0" w:color="auto"/>
                        <w:bottom w:val="none" w:sz="0" w:space="0" w:color="auto"/>
                        <w:right w:val="none" w:sz="0" w:space="0" w:color="auto"/>
                      </w:divBdr>
                    </w:div>
                    <w:div w:id="906450887">
                      <w:marLeft w:val="0"/>
                      <w:marRight w:val="144"/>
                      <w:marTop w:val="72"/>
                      <w:marBottom w:val="72"/>
                      <w:divBdr>
                        <w:top w:val="none" w:sz="0" w:space="0" w:color="auto"/>
                        <w:left w:val="none" w:sz="0" w:space="0" w:color="auto"/>
                        <w:bottom w:val="none" w:sz="0" w:space="0" w:color="auto"/>
                        <w:right w:val="none" w:sz="0" w:space="0" w:color="auto"/>
                      </w:divBdr>
                    </w:div>
                  </w:divsChild>
                </w:div>
              </w:divsChild>
            </w:div>
            <w:div w:id="2013337401">
              <w:marLeft w:val="0"/>
              <w:marRight w:val="0"/>
              <w:marTop w:val="0"/>
              <w:marBottom w:val="0"/>
              <w:divBdr>
                <w:top w:val="none" w:sz="0" w:space="0" w:color="auto"/>
                <w:left w:val="none" w:sz="0" w:space="0" w:color="auto"/>
                <w:bottom w:val="none" w:sz="0" w:space="0" w:color="auto"/>
                <w:right w:val="none" w:sz="0" w:space="0" w:color="auto"/>
              </w:divBdr>
            </w:div>
            <w:div w:id="422191108">
              <w:marLeft w:val="0"/>
              <w:marRight w:val="0"/>
              <w:marTop w:val="0"/>
              <w:marBottom w:val="0"/>
              <w:divBdr>
                <w:top w:val="none" w:sz="0" w:space="0" w:color="auto"/>
                <w:left w:val="none" w:sz="0" w:space="0" w:color="auto"/>
                <w:bottom w:val="none" w:sz="0" w:space="0" w:color="auto"/>
                <w:right w:val="none" w:sz="0" w:space="0" w:color="auto"/>
              </w:divBdr>
              <w:divsChild>
                <w:div w:id="1725912094">
                  <w:marLeft w:val="0"/>
                  <w:marRight w:val="0"/>
                  <w:marTop w:val="0"/>
                  <w:marBottom w:val="0"/>
                  <w:divBdr>
                    <w:top w:val="none" w:sz="0" w:space="0" w:color="auto"/>
                    <w:left w:val="none" w:sz="0" w:space="0" w:color="auto"/>
                    <w:bottom w:val="none" w:sz="0" w:space="0" w:color="auto"/>
                    <w:right w:val="none" w:sz="0" w:space="0" w:color="auto"/>
                  </w:divBdr>
                  <w:divsChild>
                    <w:div w:id="934247809">
                      <w:marLeft w:val="0"/>
                      <w:marRight w:val="0"/>
                      <w:marTop w:val="0"/>
                      <w:marBottom w:val="0"/>
                      <w:divBdr>
                        <w:top w:val="none" w:sz="0" w:space="0" w:color="auto"/>
                        <w:left w:val="none" w:sz="0" w:space="0" w:color="auto"/>
                        <w:bottom w:val="none" w:sz="0" w:space="0" w:color="auto"/>
                        <w:right w:val="none" w:sz="0" w:space="0" w:color="auto"/>
                      </w:divBdr>
                      <w:divsChild>
                        <w:div w:id="974602543">
                          <w:marLeft w:val="0"/>
                          <w:marRight w:val="0"/>
                          <w:marTop w:val="0"/>
                          <w:marBottom w:val="0"/>
                          <w:divBdr>
                            <w:top w:val="none" w:sz="0" w:space="0" w:color="auto"/>
                            <w:left w:val="none" w:sz="0" w:space="0" w:color="auto"/>
                            <w:bottom w:val="none" w:sz="0" w:space="0" w:color="auto"/>
                            <w:right w:val="none" w:sz="0" w:space="0" w:color="auto"/>
                          </w:divBdr>
                          <w:divsChild>
                            <w:div w:id="1144007414">
                              <w:marLeft w:val="0"/>
                              <w:marRight w:val="0"/>
                              <w:marTop w:val="0"/>
                              <w:marBottom w:val="0"/>
                              <w:divBdr>
                                <w:top w:val="none" w:sz="0" w:space="0" w:color="auto"/>
                                <w:left w:val="none" w:sz="0" w:space="0" w:color="auto"/>
                                <w:bottom w:val="none" w:sz="0" w:space="0" w:color="auto"/>
                                <w:right w:val="none" w:sz="0" w:space="0" w:color="auto"/>
                              </w:divBdr>
                              <w:divsChild>
                                <w:div w:id="329601715">
                                  <w:marLeft w:val="0"/>
                                  <w:marRight w:val="0"/>
                                  <w:marTop w:val="0"/>
                                  <w:marBottom w:val="0"/>
                                  <w:divBdr>
                                    <w:top w:val="none" w:sz="0" w:space="0" w:color="auto"/>
                                    <w:left w:val="none" w:sz="0" w:space="0" w:color="auto"/>
                                    <w:bottom w:val="none" w:sz="0" w:space="0" w:color="auto"/>
                                    <w:right w:val="none" w:sz="0" w:space="0" w:color="auto"/>
                                  </w:divBdr>
                                  <w:divsChild>
                                    <w:div w:id="1071273075">
                                      <w:marLeft w:val="0"/>
                                      <w:marRight w:val="0"/>
                                      <w:marTop w:val="0"/>
                                      <w:marBottom w:val="0"/>
                                      <w:divBdr>
                                        <w:top w:val="none" w:sz="0" w:space="0" w:color="auto"/>
                                        <w:left w:val="none" w:sz="0" w:space="0" w:color="auto"/>
                                        <w:bottom w:val="none" w:sz="0" w:space="0" w:color="auto"/>
                                        <w:right w:val="none" w:sz="0" w:space="0" w:color="auto"/>
                                      </w:divBdr>
                                    </w:div>
                                    <w:div w:id="545411689">
                                      <w:marLeft w:val="0"/>
                                      <w:marRight w:val="0"/>
                                      <w:marTop w:val="0"/>
                                      <w:marBottom w:val="0"/>
                                      <w:divBdr>
                                        <w:top w:val="none" w:sz="0" w:space="0" w:color="auto"/>
                                        <w:left w:val="none" w:sz="0" w:space="0" w:color="auto"/>
                                        <w:bottom w:val="none" w:sz="0" w:space="0" w:color="auto"/>
                                        <w:right w:val="none" w:sz="0" w:space="0" w:color="auto"/>
                                      </w:divBdr>
                                      <w:divsChild>
                                        <w:div w:id="1208571627">
                                          <w:marLeft w:val="0"/>
                                          <w:marRight w:val="0"/>
                                          <w:marTop w:val="0"/>
                                          <w:marBottom w:val="0"/>
                                          <w:divBdr>
                                            <w:top w:val="none" w:sz="0" w:space="0" w:color="auto"/>
                                            <w:left w:val="none" w:sz="0" w:space="0" w:color="auto"/>
                                            <w:bottom w:val="none" w:sz="0" w:space="0" w:color="auto"/>
                                            <w:right w:val="none" w:sz="0" w:space="0" w:color="auto"/>
                                          </w:divBdr>
                                        </w:div>
                                      </w:divsChild>
                                    </w:div>
                                    <w:div w:id="990790852">
                                      <w:marLeft w:val="0"/>
                                      <w:marRight w:val="0"/>
                                      <w:marTop w:val="0"/>
                                      <w:marBottom w:val="0"/>
                                      <w:divBdr>
                                        <w:top w:val="none" w:sz="0" w:space="0" w:color="auto"/>
                                        <w:left w:val="none" w:sz="0" w:space="0" w:color="auto"/>
                                        <w:bottom w:val="none" w:sz="0" w:space="0" w:color="auto"/>
                                        <w:right w:val="none" w:sz="0" w:space="0" w:color="auto"/>
                                      </w:divBdr>
                                    </w:div>
                                    <w:div w:id="819544944">
                                      <w:marLeft w:val="0"/>
                                      <w:marRight w:val="0"/>
                                      <w:marTop w:val="0"/>
                                      <w:marBottom w:val="0"/>
                                      <w:divBdr>
                                        <w:top w:val="none" w:sz="0" w:space="0" w:color="auto"/>
                                        <w:left w:val="none" w:sz="0" w:space="0" w:color="auto"/>
                                        <w:bottom w:val="none" w:sz="0" w:space="0" w:color="auto"/>
                                        <w:right w:val="none" w:sz="0" w:space="0" w:color="auto"/>
                                      </w:divBdr>
                                      <w:divsChild>
                                        <w:div w:id="189686438">
                                          <w:marLeft w:val="0"/>
                                          <w:marRight w:val="0"/>
                                          <w:marTop w:val="0"/>
                                          <w:marBottom w:val="0"/>
                                          <w:divBdr>
                                            <w:top w:val="none" w:sz="0" w:space="0" w:color="auto"/>
                                            <w:left w:val="none" w:sz="0" w:space="0" w:color="auto"/>
                                            <w:bottom w:val="none" w:sz="0" w:space="0" w:color="auto"/>
                                            <w:right w:val="none" w:sz="0" w:space="0" w:color="auto"/>
                                          </w:divBdr>
                                        </w:div>
                                      </w:divsChild>
                                    </w:div>
                                    <w:div w:id="885683546">
                                      <w:marLeft w:val="0"/>
                                      <w:marRight w:val="0"/>
                                      <w:marTop w:val="0"/>
                                      <w:marBottom w:val="0"/>
                                      <w:divBdr>
                                        <w:top w:val="none" w:sz="0" w:space="0" w:color="auto"/>
                                        <w:left w:val="none" w:sz="0" w:space="0" w:color="auto"/>
                                        <w:bottom w:val="none" w:sz="0" w:space="0" w:color="auto"/>
                                        <w:right w:val="none" w:sz="0" w:space="0" w:color="auto"/>
                                      </w:divBdr>
                                    </w:div>
                                    <w:div w:id="1137409785">
                                      <w:marLeft w:val="0"/>
                                      <w:marRight w:val="0"/>
                                      <w:marTop w:val="0"/>
                                      <w:marBottom w:val="0"/>
                                      <w:divBdr>
                                        <w:top w:val="none" w:sz="0" w:space="0" w:color="auto"/>
                                        <w:left w:val="none" w:sz="0" w:space="0" w:color="auto"/>
                                        <w:bottom w:val="none" w:sz="0" w:space="0" w:color="auto"/>
                                        <w:right w:val="none" w:sz="0" w:space="0" w:color="auto"/>
                                      </w:divBdr>
                                      <w:divsChild>
                                        <w:div w:id="1803499212">
                                          <w:marLeft w:val="0"/>
                                          <w:marRight w:val="0"/>
                                          <w:marTop w:val="0"/>
                                          <w:marBottom w:val="0"/>
                                          <w:divBdr>
                                            <w:top w:val="none" w:sz="0" w:space="0" w:color="auto"/>
                                            <w:left w:val="none" w:sz="0" w:space="0" w:color="auto"/>
                                            <w:bottom w:val="none" w:sz="0" w:space="0" w:color="auto"/>
                                            <w:right w:val="none" w:sz="0" w:space="0" w:color="auto"/>
                                          </w:divBdr>
                                        </w:div>
                                      </w:divsChild>
                                    </w:div>
                                    <w:div w:id="366224877">
                                      <w:marLeft w:val="0"/>
                                      <w:marRight w:val="0"/>
                                      <w:marTop w:val="0"/>
                                      <w:marBottom w:val="0"/>
                                      <w:divBdr>
                                        <w:top w:val="none" w:sz="0" w:space="0" w:color="auto"/>
                                        <w:left w:val="none" w:sz="0" w:space="0" w:color="auto"/>
                                        <w:bottom w:val="none" w:sz="0" w:space="0" w:color="auto"/>
                                        <w:right w:val="none" w:sz="0" w:space="0" w:color="auto"/>
                                      </w:divBdr>
                                    </w:div>
                                    <w:div w:id="1822386909">
                                      <w:marLeft w:val="0"/>
                                      <w:marRight w:val="0"/>
                                      <w:marTop w:val="0"/>
                                      <w:marBottom w:val="0"/>
                                      <w:divBdr>
                                        <w:top w:val="none" w:sz="0" w:space="0" w:color="auto"/>
                                        <w:left w:val="none" w:sz="0" w:space="0" w:color="auto"/>
                                        <w:bottom w:val="none" w:sz="0" w:space="0" w:color="auto"/>
                                        <w:right w:val="none" w:sz="0" w:space="0" w:color="auto"/>
                                      </w:divBdr>
                                      <w:divsChild>
                                        <w:div w:id="1432437424">
                                          <w:marLeft w:val="0"/>
                                          <w:marRight w:val="0"/>
                                          <w:marTop w:val="0"/>
                                          <w:marBottom w:val="0"/>
                                          <w:divBdr>
                                            <w:top w:val="none" w:sz="0" w:space="0" w:color="auto"/>
                                            <w:left w:val="none" w:sz="0" w:space="0" w:color="auto"/>
                                            <w:bottom w:val="none" w:sz="0" w:space="0" w:color="auto"/>
                                            <w:right w:val="none" w:sz="0" w:space="0" w:color="auto"/>
                                          </w:divBdr>
                                        </w:div>
                                      </w:divsChild>
                                    </w:div>
                                    <w:div w:id="1638413824">
                                      <w:marLeft w:val="0"/>
                                      <w:marRight w:val="0"/>
                                      <w:marTop w:val="0"/>
                                      <w:marBottom w:val="0"/>
                                      <w:divBdr>
                                        <w:top w:val="none" w:sz="0" w:space="0" w:color="auto"/>
                                        <w:left w:val="none" w:sz="0" w:space="0" w:color="auto"/>
                                        <w:bottom w:val="none" w:sz="0" w:space="0" w:color="auto"/>
                                        <w:right w:val="none" w:sz="0" w:space="0" w:color="auto"/>
                                      </w:divBdr>
                                    </w:div>
                                    <w:div w:id="217278813">
                                      <w:marLeft w:val="0"/>
                                      <w:marRight w:val="0"/>
                                      <w:marTop w:val="0"/>
                                      <w:marBottom w:val="0"/>
                                      <w:divBdr>
                                        <w:top w:val="none" w:sz="0" w:space="0" w:color="auto"/>
                                        <w:left w:val="none" w:sz="0" w:space="0" w:color="auto"/>
                                        <w:bottom w:val="none" w:sz="0" w:space="0" w:color="auto"/>
                                        <w:right w:val="none" w:sz="0" w:space="0" w:color="auto"/>
                                      </w:divBdr>
                                      <w:divsChild>
                                        <w:div w:id="480469363">
                                          <w:marLeft w:val="0"/>
                                          <w:marRight w:val="0"/>
                                          <w:marTop w:val="0"/>
                                          <w:marBottom w:val="0"/>
                                          <w:divBdr>
                                            <w:top w:val="none" w:sz="0" w:space="0" w:color="auto"/>
                                            <w:left w:val="none" w:sz="0" w:space="0" w:color="auto"/>
                                            <w:bottom w:val="none" w:sz="0" w:space="0" w:color="auto"/>
                                            <w:right w:val="none" w:sz="0" w:space="0" w:color="auto"/>
                                          </w:divBdr>
                                        </w:div>
                                      </w:divsChild>
                                    </w:div>
                                    <w:div w:id="1963727430">
                                      <w:marLeft w:val="0"/>
                                      <w:marRight w:val="0"/>
                                      <w:marTop w:val="0"/>
                                      <w:marBottom w:val="0"/>
                                      <w:divBdr>
                                        <w:top w:val="none" w:sz="0" w:space="0" w:color="auto"/>
                                        <w:left w:val="none" w:sz="0" w:space="0" w:color="auto"/>
                                        <w:bottom w:val="none" w:sz="0" w:space="0" w:color="auto"/>
                                        <w:right w:val="none" w:sz="0" w:space="0" w:color="auto"/>
                                      </w:divBdr>
                                    </w:div>
                                    <w:div w:id="1594901626">
                                      <w:marLeft w:val="0"/>
                                      <w:marRight w:val="0"/>
                                      <w:marTop w:val="0"/>
                                      <w:marBottom w:val="0"/>
                                      <w:divBdr>
                                        <w:top w:val="none" w:sz="0" w:space="0" w:color="auto"/>
                                        <w:left w:val="none" w:sz="0" w:space="0" w:color="auto"/>
                                        <w:bottom w:val="none" w:sz="0" w:space="0" w:color="auto"/>
                                        <w:right w:val="none" w:sz="0" w:space="0" w:color="auto"/>
                                      </w:divBdr>
                                      <w:divsChild>
                                        <w:div w:id="14010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73971">
              <w:marLeft w:val="0"/>
              <w:marRight w:val="0"/>
              <w:marTop w:val="0"/>
              <w:marBottom w:val="0"/>
              <w:divBdr>
                <w:top w:val="none" w:sz="0" w:space="0" w:color="auto"/>
                <w:left w:val="none" w:sz="0" w:space="0" w:color="auto"/>
                <w:bottom w:val="none" w:sz="0" w:space="0" w:color="auto"/>
                <w:right w:val="none" w:sz="0" w:space="0" w:color="auto"/>
              </w:divBdr>
            </w:div>
            <w:div w:id="880091854">
              <w:marLeft w:val="0"/>
              <w:marRight w:val="0"/>
              <w:marTop w:val="0"/>
              <w:marBottom w:val="0"/>
              <w:divBdr>
                <w:top w:val="none" w:sz="0" w:space="0" w:color="auto"/>
                <w:left w:val="none" w:sz="0" w:space="0" w:color="auto"/>
                <w:bottom w:val="none" w:sz="0" w:space="0" w:color="auto"/>
                <w:right w:val="none" w:sz="0" w:space="0" w:color="auto"/>
              </w:divBdr>
              <w:divsChild>
                <w:div w:id="1065108355">
                  <w:marLeft w:val="0"/>
                  <w:marRight w:val="0"/>
                  <w:marTop w:val="0"/>
                  <w:marBottom w:val="0"/>
                  <w:divBdr>
                    <w:top w:val="none" w:sz="0" w:space="0" w:color="auto"/>
                    <w:left w:val="none" w:sz="0" w:space="0" w:color="auto"/>
                    <w:bottom w:val="none" w:sz="0" w:space="0" w:color="auto"/>
                    <w:right w:val="none" w:sz="0" w:space="0" w:color="auto"/>
                  </w:divBdr>
                  <w:divsChild>
                    <w:div w:id="1254316078">
                      <w:marLeft w:val="0"/>
                      <w:marRight w:val="0"/>
                      <w:marTop w:val="0"/>
                      <w:marBottom w:val="0"/>
                      <w:divBdr>
                        <w:top w:val="none" w:sz="0" w:space="0" w:color="auto"/>
                        <w:left w:val="none" w:sz="0" w:space="0" w:color="auto"/>
                        <w:bottom w:val="none" w:sz="0" w:space="0" w:color="auto"/>
                        <w:right w:val="none" w:sz="0" w:space="0" w:color="auto"/>
                      </w:divBdr>
                    </w:div>
                  </w:divsChild>
                </w:div>
                <w:div w:id="35783194">
                  <w:marLeft w:val="0"/>
                  <w:marRight w:val="0"/>
                  <w:marTop w:val="0"/>
                  <w:marBottom w:val="0"/>
                  <w:divBdr>
                    <w:top w:val="none" w:sz="0" w:space="0" w:color="auto"/>
                    <w:left w:val="none" w:sz="0" w:space="0" w:color="auto"/>
                    <w:bottom w:val="none" w:sz="0" w:space="0" w:color="auto"/>
                    <w:right w:val="none" w:sz="0" w:space="0" w:color="auto"/>
                  </w:divBdr>
                </w:div>
              </w:divsChild>
            </w:div>
            <w:div w:id="171800118">
              <w:marLeft w:val="0"/>
              <w:marRight w:val="0"/>
              <w:marTop w:val="0"/>
              <w:marBottom w:val="0"/>
              <w:divBdr>
                <w:top w:val="none" w:sz="0" w:space="0" w:color="auto"/>
                <w:left w:val="none" w:sz="0" w:space="0" w:color="auto"/>
                <w:bottom w:val="none" w:sz="0" w:space="0" w:color="auto"/>
                <w:right w:val="none" w:sz="0" w:space="0" w:color="auto"/>
              </w:divBdr>
              <w:divsChild>
                <w:div w:id="191068141">
                  <w:marLeft w:val="0"/>
                  <w:marRight w:val="0"/>
                  <w:marTop w:val="300"/>
                  <w:marBottom w:val="300"/>
                  <w:divBdr>
                    <w:top w:val="none" w:sz="0" w:space="0" w:color="auto"/>
                    <w:left w:val="none" w:sz="0" w:space="0" w:color="auto"/>
                    <w:bottom w:val="none" w:sz="0" w:space="0" w:color="auto"/>
                    <w:right w:val="none" w:sz="0" w:space="0" w:color="auto"/>
                  </w:divBdr>
                  <w:divsChild>
                    <w:div w:id="1045367702">
                      <w:marLeft w:val="0"/>
                      <w:marRight w:val="0"/>
                      <w:marTop w:val="0"/>
                      <w:marBottom w:val="0"/>
                      <w:divBdr>
                        <w:top w:val="none" w:sz="0" w:space="0" w:color="auto"/>
                        <w:left w:val="none" w:sz="0" w:space="0" w:color="auto"/>
                        <w:bottom w:val="none" w:sz="0" w:space="0" w:color="auto"/>
                        <w:right w:val="none" w:sz="0" w:space="0" w:color="auto"/>
                      </w:divBdr>
                    </w:div>
                    <w:div w:id="1408263785">
                      <w:marLeft w:val="0"/>
                      <w:marRight w:val="0"/>
                      <w:marTop w:val="75"/>
                      <w:marBottom w:val="75"/>
                      <w:divBdr>
                        <w:top w:val="none" w:sz="0" w:space="0" w:color="auto"/>
                        <w:left w:val="single" w:sz="36" w:space="4" w:color="FFCE0A"/>
                        <w:bottom w:val="single" w:sz="6" w:space="8" w:color="DDDDDD"/>
                        <w:right w:val="none" w:sz="0" w:space="0" w:color="auto"/>
                      </w:divBdr>
                    </w:div>
                    <w:div w:id="1018387666">
                      <w:marLeft w:val="0"/>
                      <w:marRight w:val="0"/>
                      <w:marTop w:val="75"/>
                      <w:marBottom w:val="75"/>
                      <w:divBdr>
                        <w:top w:val="none" w:sz="0" w:space="0" w:color="auto"/>
                        <w:left w:val="single" w:sz="36" w:space="4" w:color="FFCE0A"/>
                        <w:bottom w:val="single" w:sz="6" w:space="8" w:color="DDDDDD"/>
                        <w:right w:val="none" w:sz="0" w:space="0" w:color="auto"/>
                      </w:divBdr>
                    </w:div>
                    <w:div w:id="1865628356">
                      <w:marLeft w:val="0"/>
                      <w:marRight w:val="0"/>
                      <w:marTop w:val="75"/>
                      <w:marBottom w:val="75"/>
                      <w:divBdr>
                        <w:top w:val="none" w:sz="0" w:space="0" w:color="auto"/>
                        <w:left w:val="single" w:sz="36" w:space="4" w:color="FFCE0A"/>
                        <w:bottom w:val="single" w:sz="6" w:space="8" w:color="DDDDDD"/>
                        <w:right w:val="none" w:sz="0" w:space="0" w:color="auto"/>
                      </w:divBdr>
                    </w:div>
                    <w:div w:id="574515343">
                      <w:marLeft w:val="0"/>
                      <w:marRight w:val="0"/>
                      <w:marTop w:val="75"/>
                      <w:marBottom w:val="75"/>
                      <w:divBdr>
                        <w:top w:val="none" w:sz="0" w:space="0" w:color="auto"/>
                        <w:left w:val="single" w:sz="36" w:space="4" w:color="FFCE0A"/>
                        <w:bottom w:val="single" w:sz="6" w:space="8" w:color="DDDDDD"/>
                        <w:right w:val="none" w:sz="0" w:space="0" w:color="auto"/>
                      </w:divBdr>
                    </w:div>
                    <w:div w:id="31925267">
                      <w:marLeft w:val="0"/>
                      <w:marRight w:val="0"/>
                      <w:marTop w:val="75"/>
                      <w:marBottom w:val="75"/>
                      <w:divBdr>
                        <w:top w:val="none" w:sz="0" w:space="0" w:color="auto"/>
                        <w:left w:val="single" w:sz="36" w:space="4" w:color="FFCE0A"/>
                        <w:bottom w:val="single" w:sz="6" w:space="8" w:color="DDDDDD"/>
                        <w:right w:val="none" w:sz="0" w:space="0" w:color="auto"/>
                      </w:divBdr>
                    </w:div>
                    <w:div w:id="1188717505">
                      <w:marLeft w:val="0"/>
                      <w:marRight w:val="0"/>
                      <w:marTop w:val="75"/>
                      <w:marBottom w:val="75"/>
                      <w:divBdr>
                        <w:top w:val="none" w:sz="0" w:space="0" w:color="auto"/>
                        <w:left w:val="single" w:sz="36" w:space="4" w:color="FFCE0A"/>
                        <w:bottom w:val="single" w:sz="6" w:space="8" w:color="DDDDDD"/>
                        <w:right w:val="none" w:sz="0" w:space="0" w:color="auto"/>
                      </w:divBdr>
                    </w:div>
                    <w:div w:id="806357226">
                      <w:marLeft w:val="0"/>
                      <w:marRight w:val="0"/>
                      <w:marTop w:val="75"/>
                      <w:marBottom w:val="75"/>
                      <w:divBdr>
                        <w:top w:val="none" w:sz="0" w:space="0" w:color="auto"/>
                        <w:left w:val="single" w:sz="36" w:space="4" w:color="FFCE0A"/>
                        <w:bottom w:val="single" w:sz="6" w:space="8" w:color="DDDDDD"/>
                        <w:right w:val="none" w:sz="0" w:space="0" w:color="auto"/>
                      </w:divBdr>
                    </w:div>
                    <w:div w:id="1306012685">
                      <w:marLeft w:val="0"/>
                      <w:marRight w:val="0"/>
                      <w:marTop w:val="75"/>
                      <w:marBottom w:val="75"/>
                      <w:divBdr>
                        <w:top w:val="none" w:sz="0" w:space="0" w:color="auto"/>
                        <w:left w:val="single" w:sz="36" w:space="4" w:color="FFCE0A"/>
                        <w:bottom w:val="single" w:sz="6" w:space="8" w:color="DDDDDD"/>
                        <w:right w:val="none" w:sz="0" w:space="0" w:color="auto"/>
                      </w:divBdr>
                    </w:div>
                  </w:divsChild>
                </w:div>
                <w:div w:id="1138065270">
                  <w:marLeft w:val="0"/>
                  <w:marRight w:val="0"/>
                  <w:marTop w:val="0"/>
                  <w:marBottom w:val="300"/>
                  <w:divBdr>
                    <w:top w:val="none" w:sz="0" w:space="0" w:color="auto"/>
                    <w:left w:val="none" w:sz="0" w:space="0" w:color="auto"/>
                    <w:bottom w:val="none" w:sz="0" w:space="0" w:color="auto"/>
                    <w:right w:val="none" w:sz="0" w:space="0" w:color="auto"/>
                  </w:divBdr>
                  <w:divsChild>
                    <w:div w:id="1944143724">
                      <w:marLeft w:val="0"/>
                      <w:marRight w:val="0"/>
                      <w:marTop w:val="0"/>
                      <w:marBottom w:val="0"/>
                      <w:divBdr>
                        <w:top w:val="none" w:sz="0" w:space="0" w:color="auto"/>
                        <w:left w:val="none" w:sz="0" w:space="0" w:color="auto"/>
                        <w:bottom w:val="none" w:sz="0" w:space="0" w:color="auto"/>
                        <w:right w:val="none" w:sz="0" w:space="0" w:color="auto"/>
                      </w:divBdr>
                    </w:div>
                    <w:div w:id="400056429">
                      <w:marLeft w:val="0"/>
                      <w:marRight w:val="0"/>
                      <w:marTop w:val="0"/>
                      <w:marBottom w:val="150"/>
                      <w:divBdr>
                        <w:top w:val="none" w:sz="0" w:space="0" w:color="auto"/>
                        <w:left w:val="none" w:sz="0" w:space="0" w:color="auto"/>
                        <w:bottom w:val="single" w:sz="6" w:space="6" w:color="DDDDDD"/>
                        <w:right w:val="none" w:sz="0" w:space="0" w:color="auto"/>
                      </w:divBdr>
                    </w:div>
                    <w:div w:id="1302079037">
                      <w:marLeft w:val="0"/>
                      <w:marRight w:val="0"/>
                      <w:marTop w:val="75"/>
                      <w:marBottom w:val="75"/>
                      <w:divBdr>
                        <w:top w:val="none" w:sz="0" w:space="0" w:color="auto"/>
                        <w:left w:val="single" w:sz="36" w:space="4" w:color="FFCE0A"/>
                        <w:bottom w:val="single" w:sz="6" w:space="8" w:color="DDDDDD"/>
                        <w:right w:val="none" w:sz="0" w:space="0" w:color="auto"/>
                      </w:divBdr>
                    </w:div>
                    <w:div w:id="34698566">
                      <w:marLeft w:val="0"/>
                      <w:marRight w:val="0"/>
                      <w:marTop w:val="75"/>
                      <w:marBottom w:val="75"/>
                      <w:divBdr>
                        <w:top w:val="none" w:sz="0" w:space="0" w:color="auto"/>
                        <w:left w:val="single" w:sz="36" w:space="4" w:color="FFCE0A"/>
                        <w:bottom w:val="single" w:sz="6" w:space="8" w:color="DDDDDD"/>
                        <w:right w:val="none" w:sz="0" w:space="0" w:color="auto"/>
                      </w:divBdr>
                    </w:div>
                    <w:div w:id="572659853">
                      <w:marLeft w:val="0"/>
                      <w:marRight w:val="0"/>
                      <w:marTop w:val="75"/>
                      <w:marBottom w:val="75"/>
                      <w:divBdr>
                        <w:top w:val="none" w:sz="0" w:space="0" w:color="auto"/>
                        <w:left w:val="single" w:sz="36" w:space="4" w:color="FFCE0A"/>
                        <w:bottom w:val="single" w:sz="6" w:space="8" w:color="DDDDDD"/>
                        <w:right w:val="none" w:sz="0" w:space="0" w:color="auto"/>
                      </w:divBdr>
                    </w:div>
                    <w:div w:id="2028870987">
                      <w:marLeft w:val="0"/>
                      <w:marRight w:val="0"/>
                      <w:marTop w:val="75"/>
                      <w:marBottom w:val="75"/>
                      <w:divBdr>
                        <w:top w:val="none" w:sz="0" w:space="0" w:color="auto"/>
                        <w:left w:val="single" w:sz="36" w:space="4" w:color="FFCE0A"/>
                        <w:bottom w:val="single" w:sz="6" w:space="8" w:color="DDDDDD"/>
                        <w:right w:val="none" w:sz="0" w:space="0" w:color="auto"/>
                      </w:divBdr>
                    </w:div>
                  </w:divsChild>
                </w:div>
              </w:divsChild>
            </w:div>
          </w:divsChild>
        </w:div>
        <w:div w:id="1394155430">
          <w:marLeft w:val="0"/>
          <w:marRight w:val="0"/>
          <w:marTop w:val="0"/>
          <w:marBottom w:val="0"/>
          <w:divBdr>
            <w:top w:val="none" w:sz="0" w:space="0" w:color="auto"/>
            <w:left w:val="none" w:sz="0" w:space="0" w:color="auto"/>
            <w:bottom w:val="none" w:sz="0" w:space="0" w:color="auto"/>
            <w:right w:val="none" w:sz="0" w:space="0" w:color="auto"/>
          </w:divBdr>
          <w:divsChild>
            <w:div w:id="1399212006">
              <w:marLeft w:val="0"/>
              <w:marRight w:val="0"/>
              <w:marTop w:val="0"/>
              <w:marBottom w:val="0"/>
              <w:divBdr>
                <w:top w:val="none" w:sz="0" w:space="0" w:color="auto"/>
                <w:left w:val="none" w:sz="0" w:space="0" w:color="auto"/>
                <w:bottom w:val="none" w:sz="0" w:space="0" w:color="auto"/>
                <w:right w:val="none" w:sz="0" w:space="0" w:color="auto"/>
              </w:divBdr>
              <w:divsChild>
                <w:div w:id="890849237">
                  <w:marLeft w:val="0"/>
                  <w:marRight w:val="0"/>
                  <w:marTop w:val="0"/>
                  <w:marBottom w:val="0"/>
                  <w:divBdr>
                    <w:top w:val="none" w:sz="0" w:space="0" w:color="auto"/>
                    <w:left w:val="none" w:sz="0" w:space="0" w:color="auto"/>
                    <w:bottom w:val="none" w:sz="0" w:space="0" w:color="auto"/>
                    <w:right w:val="none" w:sz="0" w:space="0" w:color="auto"/>
                  </w:divBdr>
                  <w:divsChild>
                    <w:div w:id="993949746">
                      <w:marLeft w:val="0"/>
                      <w:marRight w:val="0"/>
                      <w:marTop w:val="0"/>
                      <w:marBottom w:val="0"/>
                      <w:divBdr>
                        <w:top w:val="none" w:sz="0" w:space="0" w:color="auto"/>
                        <w:left w:val="none" w:sz="0" w:space="0" w:color="auto"/>
                        <w:bottom w:val="none" w:sz="0" w:space="0" w:color="auto"/>
                        <w:right w:val="none" w:sz="0" w:space="0" w:color="auto"/>
                      </w:divBdr>
                    </w:div>
                    <w:div w:id="1893998794">
                      <w:marLeft w:val="75"/>
                      <w:marRight w:val="120"/>
                      <w:marTop w:val="0"/>
                      <w:marBottom w:val="0"/>
                      <w:divBdr>
                        <w:top w:val="none" w:sz="0" w:space="0" w:color="auto"/>
                        <w:left w:val="none" w:sz="0" w:space="0" w:color="auto"/>
                        <w:bottom w:val="none" w:sz="0" w:space="0" w:color="auto"/>
                        <w:right w:val="none" w:sz="0" w:space="0" w:color="auto"/>
                      </w:divBdr>
                    </w:div>
                    <w:div w:id="211504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08377">
          <w:marLeft w:val="0"/>
          <w:marRight w:val="0"/>
          <w:marTop w:val="0"/>
          <w:marBottom w:val="0"/>
          <w:divBdr>
            <w:top w:val="none" w:sz="0" w:space="0" w:color="auto"/>
            <w:left w:val="none" w:sz="0" w:space="0" w:color="auto"/>
            <w:bottom w:val="none" w:sz="0" w:space="0" w:color="auto"/>
            <w:right w:val="none" w:sz="0" w:space="0" w:color="auto"/>
          </w:divBdr>
          <w:divsChild>
            <w:div w:id="1812364517">
              <w:marLeft w:val="0"/>
              <w:marRight w:val="0"/>
              <w:marTop w:val="150"/>
              <w:marBottom w:val="0"/>
              <w:divBdr>
                <w:top w:val="none" w:sz="0" w:space="0" w:color="auto"/>
                <w:left w:val="none" w:sz="0" w:space="0" w:color="auto"/>
                <w:bottom w:val="none" w:sz="0" w:space="0" w:color="auto"/>
                <w:right w:val="none" w:sz="0" w:space="0" w:color="auto"/>
              </w:divBdr>
              <w:divsChild>
                <w:div w:id="1847209453">
                  <w:marLeft w:val="0"/>
                  <w:marRight w:val="0"/>
                  <w:marTop w:val="0"/>
                  <w:marBottom w:val="0"/>
                  <w:divBdr>
                    <w:top w:val="none" w:sz="0" w:space="0" w:color="auto"/>
                    <w:left w:val="none" w:sz="0" w:space="0" w:color="auto"/>
                    <w:bottom w:val="none" w:sz="0" w:space="0" w:color="auto"/>
                    <w:right w:val="none" w:sz="0" w:space="0" w:color="auto"/>
                  </w:divBdr>
                  <w:divsChild>
                    <w:div w:id="147402737">
                      <w:marLeft w:val="0"/>
                      <w:marRight w:val="0"/>
                      <w:marTop w:val="0"/>
                      <w:marBottom w:val="0"/>
                      <w:divBdr>
                        <w:top w:val="none" w:sz="0" w:space="0" w:color="auto"/>
                        <w:left w:val="none" w:sz="0" w:space="0" w:color="auto"/>
                        <w:bottom w:val="none" w:sz="0" w:space="0" w:color="auto"/>
                        <w:right w:val="none" w:sz="0" w:space="0" w:color="auto"/>
                      </w:divBdr>
                      <w:divsChild>
                        <w:div w:id="506794135">
                          <w:marLeft w:val="0"/>
                          <w:marRight w:val="0"/>
                          <w:marTop w:val="0"/>
                          <w:marBottom w:val="0"/>
                          <w:divBdr>
                            <w:top w:val="none" w:sz="0" w:space="0" w:color="auto"/>
                            <w:left w:val="none" w:sz="0" w:space="0" w:color="auto"/>
                            <w:bottom w:val="none" w:sz="0" w:space="0" w:color="auto"/>
                            <w:right w:val="none" w:sz="0" w:space="0" w:color="auto"/>
                          </w:divBdr>
                          <w:divsChild>
                            <w:div w:id="783308024">
                              <w:marLeft w:val="300"/>
                              <w:marRight w:val="150"/>
                              <w:marTop w:val="150"/>
                              <w:marBottom w:val="75"/>
                              <w:divBdr>
                                <w:top w:val="none" w:sz="0" w:space="0" w:color="auto"/>
                                <w:left w:val="none" w:sz="0" w:space="0" w:color="auto"/>
                                <w:bottom w:val="none" w:sz="0" w:space="0" w:color="auto"/>
                                <w:right w:val="none" w:sz="0" w:space="0" w:color="auto"/>
                              </w:divBdr>
                              <w:divsChild>
                                <w:div w:id="1500386274">
                                  <w:marLeft w:val="0"/>
                                  <w:marRight w:val="0"/>
                                  <w:marTop w:val="0"/>
                                  <w:marBottom w:val="150"/>
                                  <w:divBdr>
                                    <w:top w:val="none" w:sz="0" w:space="0" w:color="auto"/>
                                    <w:left w:val="none" w:sz="0" w:space="0" w:color="auto"/>
                                    <w:bottom w:val="none" w:sz="0" w:space="0" w:color="auto"/>
                                    <w:right w:val="none" w:sz="0" w:space="0" w:color="auto"/>
                                  </w:divBdr>
                                </w:div>
                                <w:div w:id="1707944187">
                                  <w:marLeft w:val="0"/>
                                  <w:marRight w:val="0"/>
                                  <w:marTop w:val="0"/>
                                  <w:marBottom w:val="0"/>
                                  <w:divBdr>
                                    <w:top w:val="none" w:sz="0" w:space="0" w:color="auto"/>
                                    <w:left w:val="none" w:sz="0" w:space="0" w:color="auto"/>
                                    <w:bottom w:val="none" w:sz="0" w:space="0" w:color="auto"/>
                                    <w:right w:val="none" w:sz="0" w:space="0" w:color="auto"/>
                                  </w:divBdr>
                                </w:div>
                              </w:divsChild>
                            </w:div>
                            <w:div w:id="1479416984">
                              <w:marLeft w:val="300"/>
                              <w:marRight w:val="150"/>
                              <w:marTop w:val="150"/>
                              <w:marBottom w:val="75"/>
                              <w:divBdr>
                                <w:top w:val="none" w:sz="0" w:space="0" w:color="auto"/>
                                <w:left w:val="none" w:sz="0" w:space="0" w:color="auto"/>
                                <w:bottom w:val="none" w:sz="0" w:space="0" w:color="auto"/>
                                <w:right w:val="none" w:sz="0" w:space="0" w:color="auto"/>
                              </w:divBdr>
                              <w:divsChild>
                                <w:div w:id="2054191059">
                                  <w:marLeft w:val="0"/>
                                  <w:marRight w:val="0"/>
                                  <w:marTop w:val="0"/>
                                  <w:marBottom w:val="150"/>
                                  <w:divBdr>
                                    <w:top w:val="none" w:sz="0" w:space="0" w:color="auto"/>
                                    <w:left w:val="none" w:sz="0" w:space="0" w:color="auto"/>
                                    <w:bottom w:val="none" w:sz="0" w:space="0" w:color="auto"/>
                                    <w:right w:val="none" w:sz="0" w:space="0" w:color="auto"/>
                                  </w:divBdr>
                                </w:div>
                                <w:div w:id="653413237">
                                  <w:marLeft w:val="0"/>
                                  <w:marRight w:val="0"/>
                                  <w:marTop w:val="0"/>
                                  <w:marBottom w:val="0"/>
                                  <w:divBdr>
                                    <w:top w:val="none" w:sz="0" w:space="0" w:color="auto"/>
                                    <w:left w:val="none" w:sz="0" w:space="0" w:color="auto"/>
                                    <w:bottom w:val="none" w:sz="0" w:space="0" w:color="auto"/>
                                    <w:right w:val="none" w:sz="0" w:space="0" w:color="auto"/>
                                  </w:divBdr>
                                </w:div>
                              </w:divsChild>
                            </w:div>
                            <w:div w:id="1868637663">
                              <w:marLeft w:val="300"/>
                              <w:marRight w:val="150"/>
                              <w:marTop w:val="150"/>
                              <w:marBottom w:val="75"/>
                              <w:divBdr>
                                <w:top w:val="none" w:sz="0" w:space="0" w:color="auto"/>
                                <w:left w:val="none" w:sz="0" w:space="0" w:color="auto"/>
                                <w:bottom w:val="none" w:sz="0" w:space="0" w:color="auto"/>
                                <w:right w:val="none" w:sz="0" w:space="0" w:color="auto"/>
                              </w:divBdr>
                              <w:divsChild>
                                <w:div w:id="876772859">
                                  <w:marLeft w:val="0"/>
                                  <w:marRight w:val="0"/>
                                  <w:marTop w:val="0"/>
                                  <w:marBottom w:val="150"/>
                                  <w:divBdr>
                                    <w:top w:val="none" w:sz="0" w:space="0" w:color="auto"/>
                                    <w:left w:val="none" w:sz="0" w:space="0" w:color="auto"/>
                                    <w:bottom w:val="none" w:sz="0" w:space="0" w:color="auto"/>
                                    <w:right w:val="none" w:sz="0" w:space="0" w:color="auto"/>
                                  </w:divBdr>
                                </w:div>
                                <w:div w:id="1623808499">
                                  <w:marLeft w:val="0"/>
                                  <w:marRight w:val="0"/>
                                  <w:marTop w:val="0"/>
                                  <w:marBottom w:val="0"/>
                                  <w:divBdr>
                                    <w:top w:val="none" w:sz="0" w:space="0" w:color="auto"/>
                                    <w:left w:val="none" w:sz="0" w:space="0" w:color="auto"/>
                                    <w:bottom w:val="none" w:sz="0" w:space="0" w:color="auto"/>
                                    <w:right w:val="none" w:sz="0" w:space="0" w:color="auto"/>
                                  </w:divBdr>
                                </w:div>
                              </w:divsChild>
                            </w:div>
                            <w:div w:id="885600422">
                              <w:marLeft w:val="300"/>
                              <w:marRight w:val="150"/>
                              <w:marTop w:val="150"/>
                              <w:marBottom w:val="75"/>
                              <w:divBdr>
                                <w:top w:val="none" w:sz="0" w:space="0" w:color="auto"/>
                                <w:left w:val="none" w:sz="0" w:space="0" w:color="auto"/>
                                <w:bottom w:val="none" w:sz="0" w:space="0" w:color="auto"/>
                                <w:right w:val="none" w:sz="0" w:space="0" w:color="auto"/>
                              </w:divBdr>
                              <w:divsChild>
                                <w:div w:id="1082264553">
                                  <w:marLeft w:val="0"/>
                                  <w:marRight w:val="0"/>
                                  <w:marTop w:val="0"/>
                                  <w:marBottom w:val="150"/>
                                  <w:divBdr>
                                    <w:top w:val="none" w:sz="0" w:space="0" w:color="auto"/>
                                    <w:left w:val="none" w:sz="0" w:space="0" w:color="auto"/>
                                    <w:bottom w:val="none" w:sz="0" w:space="0" w:color="auto"/>
                                    <w:right w:val="none" w:sz="0" w:space="0" w:color="auto"/>
                                  </w:divBdr>
                                </w:div>
                                <w:div w:id="1147939451">
                                  <w:marLeft w:val="0"/>
                                  <w:marRight w:val="0"/>
                                  <w:marTop w:val="0"/>
                                  <w:marBottom w:val="0"/>
                                  <w:divBdr>
                                    <w:top w:val="none" w:sz="0" w:space="0" w:color="auto"/>
                                    <w:left w:val="none" w:sz="0" w:space="0" w:color="auto"/>
                                    <w:bottom w:val="none" w:sz="0" w:space="0" w:color="auto"/>
                                    <w:right w:val="none" w:sz="0" w:space="0" w:color="auto"/>
                                  </w:divBdr>
                                </w:div>
                              </w:divsChild>
                            </w:div>
                            <w:div w:id="1629820990">
                              <w:marLeft w:val="300"/>
                              <w:marRight w:val="150"/>
                              <w:marTop w:val="150"/>
                              <w:marBottom w:val="75"/>
                              <w:divBdr>
                                <w:top w:val="none" w:sz="0" w:space="0" w:color="auto"/>
                                <w:left w:val="none" w:sz="0" w:space="0" w:color="auto"/>
                                <w:bottom w:val="none" w:sz="0" w:space="0" w:color="auto"/>
                                <w:right w:val="none" w:sz="0" w:space="0" w:color="auto"/>
                              </w:divBdr>
                              <w:divsChild>
                                <w:div w:id="674497043">
                                  <w:marLeft w:val="0"/>
                                  <w:marRight w:val="0"/>
                                  <w:marTop w:val="0"/>
                                  <w:marBottom w:val="150"/>
                                  <w:divBdr>
                                    <w:top w:val="none" w:sz="0" w:space="0" w:color="auto"/>
                                    <w:left w:val="none" w:sz="0" w:space="0" w:color="auto"/>
                                    <w:bottom w:val="none" w:sz="0" w:space="0" w:color="auto"/>
                                    <w:right w:val="none" w:sz="0" w:space="0" w:color="auto"/>
                                  </w:divBdr>
                                </w:div>
                                <w:div w:id="2016570545">
                                  <w:marLeft w:val="0"/>
                                  <w:marRight w:val="0"/>
                                  <w:marTop w:val="0"/>
                                  <w:marBottom w:val="0"/>
                                  <w:divBdr>
                                    <w:top w:val="none" w:sz="0" w:space="0" w:color="auto"/>
                                    <w:left w:val="none" w:sz="0" w:space="0" w:color="auto"/>
                                    <w:bottom w:val="none" w:sz="0" w:space="0" w:color="auto"/>
                                    <w:right w:val="none" w:sz="0" w:space="0" w:color="auto"/>
                                  </w:divBdr>
                                </w:div>
                              </w:divsChild>
                            </w:div>
                            <w:div w:id="191458019">
                              <w:marLeft w:val="300"/>
                              <w:marRight w:val="150"/>
                              <w:marTop w:val="150"/>
                              <w:marBottom w:val="75"/>
                              <w:divBdr>
                                <w:top w:val="none" w:sz="0" w:space="0" w:color="auto"/>
                                <w:left w:val="none" w:sz="0" w:space="0" w:color="auto"/>
                                <w:bottom w:val="none" w:sz="0" w:space="0" w:color="auto"/>
                                <w:right w:val="none" w:sz="0" w:space="0" w:color="auto"/>
                              </w:divBdr>
                              <w:divsChild>
                                <w:div w:id="2048941600">
                                  <w:marLeft w:val="0"/>
                                  <w:marRight w:val="0"/>
                                  <w:marTop w:val="0"/>
                                  <w:marBottom w:val="150"/>
                                  <w:divBdr>
                                    <w:top w:val="none" w:sz="0" w:space="0" w:color="auto"/>
                                    <w:left w:val="none" w:sz="0" w:space="0" w:color="auto"/>
                                    <w:bottom w:val="none" w:sz="0" w:space="0" w:color="auto"/>
                                    <w:right w:val="none" w:sz="0" w:space="0" w:color="auto"/>
                                  </w:divBdr>
                                </w:div>
                                <w:div w:id="20973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036859">
              <w:marLeft w:val="0"/>
              <w:marRight w:val="0"/>
              <w:marTop w:val="0"/>
              <w:marBottom w:val="0"/>
              <w:divBdr>
                <w:top w:val="none" w:sz="0" w:space="0" w:color="auto"/>
                <w:left w:val="none" w:sz="0" w:space="0" w:color="auto"/>
                <w:bottom w:val="none" w:sz="0" w:space="0" w:color="auto"/>
                <w:right w:val="none" w:sz="0" w:space="0" w:color="auto"/>
              </w:divBdr>
              <w:divsChild>
                <w:div w:id="11431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12176">
          <w:marLeft w:val="0"/>
          <w:marRight w:val="0"/>
          <w:marTop w:val="0"/>
          <w:marBottom w:val="0"/>
          <w:divBdr>
            <w:top w:val="none" w:sz="0" w:space="0" w:color="auto"/>
            <w:left w:val="none" w:sz="0" w:space="0" w:color="auto"/>
            <w:bottom w:val="none" w:sz="0" w:space="0" w:color="auto"/>
            <w:right w:val="none" w:sz="0" w:space="0" w:color="auto"/>
          </w:divBdr>
          <w:divsChild>
            <w:div w:id="1337421093">
              <w:marLeft w:val="0"/>
              <w:marRight w:val="0"/>
              <w:marTop w:val="0"/>
              <w:marBottom w:val="0"/>
              <w:divBdr>
                <w:top w:val="none" w:sz="0" w:space="0" w:color="auto"/>
                <w:left w:val="none" w:sz="0" w:space="0" w:color="auto"/>
                <w:bottom w:val="none" w:sz="0" w:space="0" w:color="auto"/>
                <w:right w:val="none" w:sz="0" w:space="0" w:color="auto"/>
              </w:divBdr>
              <w:divsChild>
                <w:div w:id="327749678">
                  <w:marLeft w:val="0"/>
                  <w:marRight w:val="0"/>
                  <w:marTop w:val="0"/>
                  <w:marBottom w:val="0"/>
                  <w:divBdr>
                    <w:top w:val="none" w:sz="0" w:space="0" w:color="auto"/>
                    <w:left w:val="none" w:sz="0" w:space="0" w:color="auto"/>
                    <w:bottom w:val="none" w:sz="0" w:space="0" w:color="auto"/>
                    <w:right w:val="none" w:sz="0" w:space="0" w:color="auto"/>
                  </w:divBdr>
                  <w:divsChild>
                    <w:div w:id="197436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2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hanaweb.com/GhanaHomePage/NewsArchive/Mahama-sitting-on-dumsor-timetable-ECG-workers-4573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3673</Words>
  <Characters>20941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Amin Adam</dc:creator>
  <cp:lastModifiedBy>Nana Damoah</cp:lastModifiedBy>
  <cp:revision>2</cp:revision>
  <dcterms:created xsi:type="dcterms:W3CDTF">2020-02-14T10:37:00Z</dcterms:created>
  <dcterms:modified xsi:type="dcterms:W3CDTF">2020-02-14T10:37:00Z</dcterms:modified>
</cp:coreProperties>
</file>